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61" w:rsidRPr="002651AB" w:rsidRDefault="001F7561" w:rsidP="001F7561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8310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A5F7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1F7561" w:rsidRPr="002651AB" w:rsidRDefault="001F7561" w:rsidP="001F7561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подпрограмме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65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F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10E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искусства и народного творчества</w:t>
      </w:r>
      <w:r w:rsidR="00C43F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65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7561" w:rsidRDefault="001F7561" w:rsidP="001F7561">
      <w:pPr>
        <w:pStyle w:val="ConsPlusNormal"/>
        <w:ind w:firstLine="709"/>
        <w:jc w:val="center"/>
        <w:rPr>
          <w:b/>
        </w:rPr>
      </w:pPr>
    </w:p>
    <w:p w:rsidR="001F7561" w:rsidRDefault="001F7561" w:rsidP="001F7561">
      <w:pPr>
        <w:pStyle w:val="ConsPlusNormal"/>
        <w:ind w:firstLine="709"/>
        <w:jc w:val="center"/>
        <w:rPr>
          <w:b/>
        </w:rPr>
      </w:pPr>
    </w:p>
    <w:p w:rsidR="001F7561" w:rsidRPr="002651AB" w:rsidRDefault="001F7561" w:rsidP="001F7561">
      <w:pPr>
        <w:pStyle w:val="ConsPlusNormal"/>
        <w:ind w:firstLine="709"/>
        <w:jc w:val="center"/>
        <w:rPr>
          <w:b/>
        </w:rPr>
      </w:pPr>
      <w:r w:rsidRPr="002651AB">
        <w:rPr>
          <w:b/>
        </w:rPr>
        <w:t>Порядок</w:t>
      </w:r>
    </w:p>
    <w:p w:rsidR="00144FD7" w:rsidRDefault="001F7561" w:rsidP="001F7561">
      <w:pPr>
        <w:pStyle w:val="ConsPlusNormal"/>
        <w:ind w:firstLine="709"/>
        <w:jc w:val="center"/>
        <w:rPr>
          <w:b/>
        </w:rPr>
      </w:pPr>
      <w:r w:rsidRPr="002651AB">
        <w:rPr>
          <w:b/>
        </w:rPr>
        <w:t xml:space="preserve">предоставления субсидий </w:t>
      </w:r>
      <w:r w:rsidR="00144FD7" w:rsidRPr="00144FD7">
        <w:rPr>
          <w:b/>
        </w:rPr>
        <w:t xml:space="preserve">социально ориентированным некоммерческим организациям Красноярского края на конкурсной основе на реализацию инновационных социально значимых проектов </w:t>
      </w:r>
      <w:r w:rsidR="00970280">
        <w:rPr>
          <w:b/>
        </w:rPr>
        <w:t xml:space="preserve">           </w:t>
      </w:r>
      <w:r w:rsidR="00144FD7" w:rsidRPr="00144FD7">
        <w:rPr>
          <w:b/>
        </w:rPr>
        <w:t>в области культуры и искусства</w:t>
      </w:r>
    </w:p>
    <w:p w:rsidR="00335696" w:rsidRDefault="00335696" w:rsidP="00335696">
      <w:pPr>
        <w:pStyle w:val="ConsPlusNormal"/>
        <w:ind w:firstLine="709"/>
        <w:jc w:val="both"/>
      </w:pPr>
    </w:p>
    <w:p w:rsidR="00335696" w:rsidRPr="00D222A3" w:rsidRDefault="00335696" w:rsidP="00335696">
      <w:pPr>
        <w:pStyle w:val="ConsPlusNormal"/>
        <w:ind w:firstLine="709"/>
        <w:jc w:val="both"/>
        <w:rPr>
          <w:color w:val="000000" w:themeColor="text1"/>
        </w:rPr>
      </w:pPr>
      <w:r w:rsidRPr="00D222A3">
        <w:rPr>
          <w:color w:val="000000" w:themeColor="text1"/>
        </w:rPr>
        <w:t xml:space="preserve">1. </w:t>
      </w:r>
      <w:proofErr w:type="gramStart"/>
      <w:r w:rsidRPr="00D222A3">
        <w:rPr>
          <w:color w:val="000000" w:themeColor="text1"/>
        </w:rPr>
        <w:t xml:space="preserve">Порядок предоставления субсидий социально ориентированным некоммерческим организациям Красноярского края на конкурсной основе на  реализацию инновационных социально значимых проектов в области культуры и искусства (далее – Порядок, СОНКО) регулирует предоставление министерством культуры Красноярского края, которому как получателю средств краевого бюджета доведены лимиты бюджетных обязательств, субсидий по </w:t>
      </w:r>
      <w:hyperlink r:id="rId8" w:history="1">
        <w:r w:rsidRPr="00D222A3">
          <w:rPr>
            <w:color w:val="000000" w:themeColor="text1"/>
          </w:rPr>
          <w:t>подпункту 3.5 пункта 3</w:t>
        </w:r>
      </w:hyperlink>
      <w:r w:rsidRPr="00D222A3">
        <w:rPr>
          <w:color w:val="000000" w:themeColor="text1"/>
        </w:rPr>
        <w:t xml:space="preserve"> мероприятий подпрограммы (далее – субсидия, субсидии).</w:t>
      </w:r>
      <w:proofErr w:type="gramEnd"/>
    </w:p>
    <w:p w:rsidR="00C43FC6" w:rsidRPr="00D222A3" w:rsidRDefault="00C43FC6" w:rsidP="00C43FC6">
      <w:pPr>
        <w:pStyle w:val="ConsPlusNormal"/>
        <w:ind w:firstLine="709"/>
        <w:jc w:val="both"/>
        <w:rPr>
          <w:color w:val="000000" w:themeColor="text1"/>
        </w:rPr>
      </w:pPr>
      <w:r w:rsidRPr="00D222A3">
        <w:rPr>
          <w:color w:val="000000" w:themeColor="text1"/>
        </w:rPr>
        <w:t xml:space="preserve">Инновационные социально значимые проекты в области культуры </w:t>
      </w:r>
      <w:r w:rsidR="00970280">
        <w:rPr>
          <w:color w:val="000000" w:themeColor="text1"/>
        </w:rPr>
        <w:t xml:space="preserve">               </w:t>
      </w:r>
      <w:r w:rsidRPr="00D222A3">
        <w:rPr>
          <w:color w:val="000000" w:themeColor="text1"/>
        </w:rPr>
        <w:t xml:space="preserve">и искусства </w:t>
      </w:r>
      <w:r w:rsidR="00335696" w:rsidRPr="00D222A3">
        <w:rPr>
          <w:color w:val="000000" w:themeColor="text1"/>
        </w:rPr>
        <w:t xml:space="preserve">(далее – проекты) </w:t>
      </w:r>
      <w:r w:rsidRPr="00D222A3">
        <w:rPr>
          <w:color w:val="000000" w:themeColor="text1"/>
        </w:rPr>
        <w:t>должны соответствовать следующим направлениям.</w:t>
      </w:r>
    </w:p>
    <w:p w:rsidR="00C43FC6" w:rsidRPr="00D222A3" w:rsidRDefault="00C43FC6" w:rsidP="00335696">
      <w:pPr>
        <w:pStyle w:val="ConsPlusNormal"/>
        <w:numPr>
          <w:ilvl w:val="0"/>
          <w:numId w:val="1"/>
        </w:numPr>
        <w:jc w:val="both"/>
        <w:rPr>
          <w:color w:val="000000" w:themeColor="text1"/>
        </w:rPr>
      </w:pPr>
      <w:r w:rsidRPr="00D222A3">
        <w:rPr>
          <w:color w:val="000000" w:themeColor="text1"/>
        </w:rPr>
        <w:t>«Традиции и развитие»:</w:t>
      </w:r>
    </w:p>
    <w:p w:rsidR="00C43FC6" w:rsidRDefault="00C43FC6" w:rsidP="00C43FC6">
      <w:pPr>
        <w:pStyle w:val="ConsPlusNormal"/>
        <w:ind w:firstLine="709"/>
        <w:jc w:val="both"/>
      </w:pPr>
      <w:r w:rsidRPr="00D222A3">
        <w:rPr>
          <w:color w:val="000000" w:themeColor="text1"/>
        </w:rPr>
        <w:t xml:space="preserve">гармонизация межэтнических отношений, сохранение и защита самобытности, культуры, языка, </w:t>
      </w:r>
      <w:r>
        <w:t xml:space="preserve">традиций народов, проживающих </w:t>
      </w:r>
      <w:r w:rsidR="00970280">
        <w:t xml:space="preserve">                        </w:t>
      </w:r>
      <w:r>
        <w:t>в Красноярском крае;</w:t>
      </w:r>
    </w:p>
    <w:p w:rsidR="00C43FC6" w:rsidRPr="00335696" w:rsidRDefault="00C43FC6" w:rsidP="00C43FC6">
      <w:pPr>
        <w:pStyle w:val="ConsPlusNormal"/>
        <w:ind w:firstLine="709"/>
        <w:jc w:val="both"/>
      </w:pPr>
      <w:r>
        <w:t>сохранение традиций и создание условий для развития всех видов народного искусства и творчества, поддержка народных художественных ремесел</w:t>
      </w:r>
      <w:r w:rsidR="00335696" w:rsidRPr="00335696">
        <w:t>;</w:t>
      </w:r>
    </w:p>
    <w:p w:rsidR="00C43FC6" w:rsidRDefault="00C43FC6" w:rsidP="00335696">
      <w:pPr>
        <w:pStyle w:val="ConsPlusNormal"/>
        <w:numPr>
          <w:ilvl w:val="0"/>
          <w:numId w:val="1"/>
        </w:numPr>
        <w:jc w:val="both"/>
      </w:pPr>
      <w:r>
        <w:t>«Творческая деятельность»:</w:t>
      </w:r>
    </w:p>
    <w:p w:rsidR="00C43FC6" w:rsidRDefault="00C43FC6" w:rsidP="00C43FC6">
      <w:pPr>
        <w:pStyle w:val="ConsPlusNormal"/>
        <w:ind w:firstLine="709"/>
        <w:jc w:val="both"/>
      </w:pPr>
      <w:r>
        <w:t>проекты в области культурной деятельности:</w:t>
      </w:r>
    </w:p>
    <w:p w:rsidR="00C43FC6" w:rsidRDefault="00C43FC6" w:rsidP="00C43FC6">
      <w:pPr>
        <w:pStyle w:val="ConsPlusNormal"/>
        <w:ind w:firstLine="709"/>
        <w:jc w:val="both"/>
      </w:pPr>
      <w:r>
        <w:t>изобразительное, музыкальное, фото-, киноискусство, хореографическое, театральное, музейное, библиотечное;</w:t>
      </w:r>
    </w:p>
    <w:p w:rsidR="00C43FC6" w:rsidRDefault="00C43FC6" w:rsidP="00C43FC6">
      <w:pPr>
        <w:pStyle w:val="ConsPlusNormal"/>
        <w:ind w:firstLine="709"/>
        <w:jc w:val="both"/>
      </w:pPr>
      <w:proofErr w:type="gramStart"/>
      <w:r>
        <w:t>развитие фестивального движения, выставочной деятельности, культурных событий на территории Красноярского края краевого, межрегионального и международного уровней;</w:t>
      </w:r>
      <w:proofErr w:type="gramEnd"/>
    </w:p>
    <w:p w:rsidR="00C43FC6" w:rsidRDefault="00C43FC6" w:rsidP="00C43FC6">
      <w:pPr>
        <w:pStyle w:val="ConsPlusNormal"/>
        <w:ind w:firstLine="709"/>
        <w:jc w:val="both"/>
      </w:pPr>
      <w:r>
        <w:t>развитие современного искусства;</w:t>
      </w:r>
    </w:p>
    <w:p w:rsidR="00C43FC6" w:rsidRPr="00335696" w:rsidRDefault="00C43FC6" w:rsidP="00C43FC6">
      <w:pPr>
        <w:pStyle w:val="ConsPlusNormal"/>
        <w:ind w:firstLine="709"/>
        <w:jc w:val="both"/>
      </w:pPr>
      <w:r>
        <w:t>проекты, направленные на патриотическое воспитание</w:t>
      </w:r>
      <w:r w:rsidR="00335696" w:rsidRPr="00335696">
        <w:t>;</w:t>
      </w:r>
    </w:p>
    <w:p w:rsidR="00C43FC6" w:rsidRDefault="00C43FC6" w:rsidP="00335696">
      <w:pPr>
        <w:pStyle w:val="ConsPlusNormal"/>
        <w:numPr>
          <w:ilvl w:val="0"/>
          <w:numId w:val="1"/>
        </w:numPr>
        <w:jc w:val="both"/>
      </w:pPr>
      <w:r>
        <w:t>«Культурное пространство»:</w:t>
      </w:r>
    </w:p>
    <w:p w:rsidR="00C43FC6" w:rsidRDefault="00C43FC6" w:rsidP="00C43FC6">
      <w:pPr>
        <w:pStyle w:val="ConsPlusNormal"/>
        <w:ind w:firstLine="709"/>
        <w:jc w:val="both"/>
      </w:pPr>
      <w:r>
        <w:t>развитие в Красноярском крае культурно-познавательного туризма.</w:t>
      </w:r>
    </w:p>
    <w:p w:rsidR="00C43FC6" w:rsidRPr="00C27E77" w:rsidRDefault="00C43FC6" w:rsidP="00C43FC6">
      <w:pPr>
        <w:pStyle w:val="ConsPlusNormal"/>
        <w:ind w:firstLine="709"/>
        <w:jc w:val="both"/>
      </w:pPr>
      <w:bookmarkStart w:id="0" w:name="Par13"/>
      <w:bookmarkEnd w:id="0"/>
      <w:r w:rsidRPr="00C27E77">
        <w:t>2. Субсидии предоставляются при соблюдении следующих требований</w:t>
      </w:r>
      <w:r w:rsidR="00FD205A" w:rsidRPr="00C27E77">
        <w:t>, которым должны соответствовать получатели субсидии на первое число месяца, в котором планируется заключение соглашения о предоставлении субсидии</w:t>
      </w:r>
      <w:r w:rsidRPr="00C27E77">
        <w:t>:</w:t>
      </w:r>
    </w:p>
    <w:p w:rsidR="00C43FC6" w:rsidRDefault="00C43FC6" w:rsidP="00C43FC6">
      <w:pPr>
        <w:pStyle w:val="ConsPlusNormal"/>
        <w:ind w:firstLine="709"/>
        <w:jc w:val="both"/>
      </w:pPr>
      <w:proofErr w:type="gramStart"/>
      <w:r w:rsidRPr="00C27E77">
        <w:lastRenderedPageBreak/>
        <w:t xml:space="preserve">наличие государственной регистрации СОНКО на территории Красноярского края в качестве юридического лица в соответствии </w:t>
      </w:r>
      <w:r w:rsidR="00970280">
        <w:t xml:space="preserve">                         </w:t>
      </w:r>
      <w:r w:rsidRPr="00C27E77">
        <w:t xml:space="preserve">с законодательством Российской Федерации и осуществление на территории Красноярского края видов деятельности в соответствии с Федеральным </w:t>
      </w:r>
      <w:hyperlink r:id="rId9" w:history="1">
        <w:r w:rsidRPr="00C27E77">
          <w:t>законом</w:t>
        </w:r>
      </w:hyperlink>
      <w:r w:rsidRPr="00C27E77">
        <w:t xml:space="preserve"> от 12.01.1996 № </w:t>
      </w:r>
      <w:r>
        <w:t xml:space="preserve">7-ФЗ «О некоммерческих организациях», </w:t>
      </w:r>
      <w:hyperlink r:id="rId10" w:history="1">
        <w:r w:rsidRPr="00C43FC6">
          <w:t>Законом</w:t>
        </w:r>
      </w:hyperlink>
      <w:r>
        <w:t xml:space="preserve"> Красноярского края от 07.02.2013 № 4-1041 «О государственной поддержке социально ориентированных некоммерческих организаций в Красноярском крае» не менее одного календарного года на дату</w:t>
      </w:r>
      <w:proofErr w:type="gramEnd"/>
      <w:r>
        <w:t xml:space="preserve"> подачи заявки;</w:t>
      </w:r>
    </w:p>
    <w:p w:rsidR="00C43FC6" w:rsidRPr="00D222A3" w:rsidRDefault="00C43FC6" w:rsidP="00C43FC6">
      <w:pPr>
        <w:pStyle w:val="ConsPlusNormal"/>
        <w:ind w:firstLine="709"/>
        <w:jc w:val="both"/>
        <w:rPr>
          <w:color w:val="000000" w:themeColor="text1"/>
        </w:rPr>
      </w:pPr>
      <w:r>
        <w:t xml:space="preserve">СОНКО не является государственным (муниципальным) учреждением, </w:t>
      </w:r>
      <w:r w:rsidRPr="00D222A3">
        <w:rPr>
          <w:color w:val="000000" w:themeColor="text1"/>
        </w:rPr>
        <w:t>религиозной организацией (объединением), политической партией;</w:t>
      </w:r>
    </w:p>
    <w:p w:rsidR="00C43FC6" w:rsidRPr="00D222A3" w:rsidRDefault="00335696" w:rsidP="00C43FC6">
      <w:pPr>
        <w:pStyle w:val="ConsPlusNormal"/>
        <w:ind w:firstLine="709"/>
        <w:jc w:val="both"/>
        <w:rPr>
          <w:color w:val="000000" w:themeColor="text1"/>
        </w:rPr>
      </w:pPr>
      <w:proofErr w:type="spellStart"/>
      <w:r w:rsidRPr="00D222A3">
        <w:rPr>
          <w:color w:val="000000" w:themeColor="text1"/>
        </w:rPr>
        <w:t>не</w:t>
      </w:r>
      <w:r w:rsidR="00C43FC6" w:rsidRPr="00D222A3">
        <w:rPr>
          <w:color w:val="000000" w:themeColor="text1"/>
        </w:rPr>
        <w:t>проведени</w:t>
      </w:r>
      <w:r w:rsidRPr="00D222A3">
        <w:rPr>
          <w:color w:val="000000" w:themeColor="text1"/>
        </w:rPr>
        <w:t>е</w:t>
      </w:r>
      <w:proofErr w:type="spellEnd"/>
      <w:r w:rsidR="00C43FC6" w:rsidRPr="00D222A3">
        <w:rPr>
          <w:color w:val="000000" w:themeColor="text1"/>
        </w:rPr>
        <w:t xml:space="preserve"> в отношении СОНКО процедур банкротства, реорганизации или ликвидации в соответствии с законодательством Российской Федерации;</w:t>
      </w:r>
    </w:p>
    <w:p w:rsidR="00C43FC6" w:rsidRPr="00D222A3" w:rsidRDefault="00C43FC6" w:rsidP="00C43FC6">
      <w:pPr>
        <w:pStyle w:val="ConsPlusNormal"/>
        <w:ind w:firstLine="709"/>
        <w:jc w:val="both"/>
        <w:rPr>
          <w:color w:val="000000" w:themeColor="text1"/>
        </w:rPr>
      </w:pPr>
      <w:r w:rsidRPr="00D222A3">
        <w:rPr>
          <w:color w:val="000000" w:themeColor="text1"/>
        </w:rPr>
        <w:t>отсутствие в управлении СОНКО лиц, которые являются членами конкурсной комиссии.</w:t>
      </w:r>
    </w:p>
    <w:p w:rsidR="00C43FC6" w:rsidRPr="00D222A3" w:rsidRDefault="00C43FC6" w:rsidP="00C43FC6">
      <w:pPr>
        <w:pStyle w:val="ConsPlusNormal"/>
        <w:ind w:firstLine="709"/>
        <w:jc w:val="both"/>
        <w:rPr>
          <w:color w:val="000000" w:themeColor="text1"/>
        </w:rPr>
      </w:pPr>
      <w:r w:rsidRPr="00D222A3">
        <w:rPr>
          <w:color w:val="000000" w:themeColor="text1"/>
        </w:rPr>
        <w:t>3. Субсидии предоставляются по результатам конкурсного отбора.</w:t>
      </w:r>
    </w:p>
    <w:p w:rsidR="00C43FC6" w:rsidRPr="00D222A3" w:rsidRDefault="00C43FC6" w:rsidP="00C43FC6">
      <w:pPr>
        <w:pStyle w:val="ConsPlusNormal"/>
        <w:ind w:firstLine="709"/>
        <w:jc w:val="both"/>
        <w:rPr>
          <w:color w:val="000000" w:themeColor="text1"/>
        </w:rPr>
      </w:pPr>
      <w:bookmarkStart w:id="1" w:name="Par19"/>
      <w:bookmarkEnd w:id="1"/>
      <w:r w:rsidRPr="00D222A3">
        <w:rPr>
          <w:color w:val="000000" w:themeColor="text1"/>
        </w:rPr>
        <w:t xml:space="preserve">4. </w:t>
      </w:r>
      <w:proofErr w:type="gramStart"/>
      <w:r w:rsidRPr="00D222A3">
        <w:rPr>
          <w:color w:val="000000" w:themeColor="text1"/>
        </w:rPr>
        <w:t xml:space="preserve">Для участия в конкурсном отборе СОНКО (далее </w:t>
      </w:r>
      <w:r w:rsidR="00FD205A" w:rsidRPr="00D222A3">
        <w:rPr>
          <w:color w:val="000000" w:themeColor="text1"/>
        </w:rPr>
        <w:t>–</w:t>
      </w:r>
      <w:r w:rsidRPr="00D222A3">
        <w:rPr>
          <w:color w:val="000000" w:themeColor="text1"/>
        </w:rPr>
        <w:t xml:space="preserve"> заявитель) представляет в министерство культуры Красноярского края нарочным либо посредством почтового отправления по адресу: 660009, г. Красноярск, </w:t>
      </w:r>
      <w:r w:rsidR="00970280">
        <w:rPr>
          <w:color w:val="000000" w:themeColor="text1"/>
        </w:rPr>
        <w:t xml:space="preserve">               </w:t>
      </w:r>
      <w:r w:rsidRPr="00D222A3">
        <w:rPr>
          <w:color w:val="000000" w:themeColor="text1"/>
        </w:rPr>
        <w:t>ул. Ленина, 123а, заявку на реализацию инновационных социально значимых проектов в области культуры и искусства по форме, установленной министерством культуры Красноярского края, к которой прилагаются следующие документы:</w:t>
      </w:r>
      <w:proofErr w:type="gramEnd"/>
    </w:p>
    <w:p w:rsidR="00C43FC6" w:rsidRPr="00D222A3" w:rsidRDefault="00C43FC6" w:rsidP="00C43FC6">
      <w:pPr>
        <w:pStyle w:val="ConsPlusNormal"/>
        <w:ind w:firstLine="709"/>
        <w:jc w:val="both"/>
        <w:rPr>
          <w:color w:val="000000" w:themeColor="text1"/>
        </w:rPr>
      </w:pPr>
      <w:r w:rsidRPr="00D222A3">
        <w:rPr>
          <w:color w:val="000000" w:themeColor="text1"/>
        </w:rPr>
        <w:t>1) заявление на участие в конкурсном отборе;</w:t>
      </w:r>
    </w:p>
    <w:p w:rsidR="00C43FC6" w:rsidRPr="00D222A3" w:rsidRDefault="00C43FC6" w:rsidP="00C43FC6">
      <w:pPr>
        <w:pStyle w:val="ConsPlusNormal"/>
        <w:ind w:firstLine="709"/>
        <w:jc w:val="both"/>
        <w:rPr>
          <w:color w:val="000000" w:themeColor="text1"/>
        </w:rPr>
      </w:pPr>
      <w:r w:rsidRPr="00D222A3">
        <w:rPr>
          <w:color w:val="000000" w:themeColor="text1"/>
        </w:rPr>
        <w:t>2) проект, котор</w:t>
      </w:r>
      <w:r w:rsidR="001168F3" w:rsidRPr="00D222A3">
        <w:rPr>
          <w:color w:val="000000" w:themeColor="text1"/>
        </w:rPr>
        <w:t>ый</w:t>
      </w:r>
      <w:r w:rsidRPr="00D222A3">
        <w:rPr>
          <w:color w:val="000000" w:themeColor="text1"/>
        </w:rPr>
        <w:t xml:space="preserve"> долж</w:t>
      </w:r>
      <w:r w:rsidR="001168F3" w:rsidRPr="00D222A3">
        <w:rPr>
          <w:color w:val="000000" w:themeColor="text1"/>
        </w:rPr>
        <w:t>е</w:t>
      </w:r>
      <w:r w:rsidRPr="00D222A3">
        <w:rPr>
          <w:color w:val="000000" w:themeColor="text1"/>
        </w:rPr>
        <w:t>н содержать:</w:t>
      </w:r>
    </w:p>
    <w:p w:rsidR="00C43FC6" w:rsidRPr="00D222A3" w:rsidRDefault="00C43FC6" w:rsidP="00C43FC6">
      <w:pPr>
        <w:pStyle w:val="ConsPlusNormal"/>
        <w:ind w:firstLine="709"/>
        <w:jc w:val="both"/>
        <w:rPr>
          <w:color w:val="000000" w:themeColor="text1"/>
        </w:rPr>
      </w:pPr>
      <w:r w:rsidRPr="00D222A3">
        <w:rPr>
          <w:color w:val="000000" w:themeColor="text1"/>
        </w:rPr>
        <w:t>наименование проекта;</w:t>
      </w:r>
    </w:p>
    <w:p w:rsidR="00C43FC6" w:rsidRPr="00D222A3" w:rsidRDefault="00C43FC6" w:rsidP="00C43FC6">
      <w:pPr>
        <w:pStyle w:val="ConsPlusNormal"/>
        <w:ind w:firstLine="709"/>
        <w:jc w:val="both"/>
        <w:rPr>
          <w:color w:val="000000" w:themeColor="text1"/>
        </w:rPr>
      </w:pPr>
      <w:r w:rsidRPr="00D222A3">
        <w:rPr>
          <w:color w:val="000000" w:themeColor="text1"/>
        </w:rPr>
        <w:t>информацию об организации-заявителе;</w:t>
      </w:r>
    </w:p>
    <w:p w:rsidR="00C43FC6" w:rsidRPr="00D222A3" w:rsidRDefault="00C43FC6" w:rsidP="00C43FC6">
      <w:pPr>
        <w:pStyle w:val="ConsPlusNormal"/>
        <w:ind w:firstLine="709"/>
        <w:jc w:val="both"/>
        <w:rPr>
          <w:color w:val="000000" w:themeColor="text1"/>
        </w:rPr>
      </w:pPr>
      <w:r w:rsidRPr="00D222A3">
        <w:rPr>
          <w:color w:val="000000" w:themeColor="text1"/>
        </w:rPr>
        <w:t>общую характеристику ситуации на начало реализации проекта;</w:t>
      </w:r>
    </w:p>
    <w:p w:rsidR="00C43FC6" w:rsidRPr="00D222A3" w:rsidRDefault="00C43FC6" w:rsidP="00C43FC6">
      <w:pPr>
        <w:pStyle w:val="ConsPlusNormal"/>
        <w:ind w:firstLine="709"/>
        <w:jc w:val="both"/>
        <w:rPr>
          <w:color w:val="000000" w:themeColor="text1"/>
        </w:rPr>
      </w:pPr>
      <w:r w:rsidRPr="00D222A3">
        <w:rPr>
          <w:color w:val="000000" w:themeColor="text1"/>
        </w:rPr>
        <w:t>целевую группу проекта;</w:t>
      </w:r>
    </w:p>
    <w:p w:rsidR="00C43FC6" w:rsidRPr="00D222A3" w:rsidRDefault="00C43FC6" w:rsidP="00C43FC6">
      <w:pPr>
        <w:pStyle w:val="ConsPlusNormal"/>
        <w:ind w:firstLine="709"/>
        <w:jc w:val="both"/>
        <w:rPr>
          <w:color w:val="000000" w:themeColor="text1"/>
        </w:rPr>
      </w:pPr>
      <w:r w:rsidRPr="00D222A3">
        <w:rPr>
          <w:color w:val="000000" w:themeColor="text1"/>
        </w:rPr>
        <w:t>цель (цели) и задачи проекта;</w:t>
      </w:r>
    </w:p>
    <w:p w:rsidR="00C43FC6" w:rsidRPr="00D222A3" w:rsidRDefault="00C43FC6" w:rsidP="00C43FC6">
      <w:pPr>
        <w:pStyle w:val="ConsPlusNormal"/>
        <w:ind w:firstLine="709"/>
        <w:jc w:val="both"/>
        <w:rPr>
          <w:color w:val="000000" w:themeColor="text1"/>
        </w:rPr>
      </w:pPr>
      <w:r w:rsidRPr="00D222A3">
        <w:rPr>
          <w:color w:val="000000" w:themeColor="text1"/>
        </w:rPr>
        <w:t>описание основных этапов, мероприятий проекта, сроки их реализации;</w:t>
      </w:r>
    </w:p>
    <w:p w:rsidR="00C43FC6" w:rsidRPr="00EE63FE" w:rsidRDefault="00C43FC6" w:rsidP="00C43FC6">
      <w:pPr>
        <w:pStyle w:val="ConsPlusNormal"/>
        <w:ind w:firstLine="709"/>
        <w:jc w:val="both"/>
      </w:pPr>
      <w:r w:rsidRPr="00D222A3">
        <w:rPr>
          <w:color w:val="000000" w:themeColor="text1"/>
        </w:rPr>
        <w:t xml:space="preserve">смету предполагаемых поступлений </w:t>
      </w:r>
      <w:r w:rsidRPr="00EE63FE">
        <w:t>и планируемых расходов, ее обоснование;</w:t>
      </w:r>
    </w:p>
    <w:p w:rsidR="00C43FC6" w:rsidRPr="00EE63FE" w:rsidRDefault="00C43FC6" w:rsidP="00C43FC6">
      <w:pPr>
        <w:pStyle w:val="ConsPlusNormal"/>
        <w:ind w:firstLine="709"/>
        <w:jc w:val="both"/>
      </w:pPr>
      <w:r w:rsidRPr="00EE63FE">
        <w:t>ожидаемые результаты реализации проекта;</w:t>
      </w:r>
    </w:p>
    <w:p w:rsidR="00C43FC6" w:rsidRPr="00EE63FE" w:rsidRDefault="00C43FC6" w:rsidP="00C43FC6">
      <w:pPr>
        <w:pStyle w:val="ConsPlusNormal"/>
        <w:ind w:firstLine="709"/>
        <w:jc w:val="both"/>
      </w:pPr>
      <w:r w:rsidRPr="00EE63FE">
        <w:t>3) копии учредительных документов СОНКО;</w:t>
      </w:r>
    </w:p>
    <w:p w:rsidR="00C43FC6" w:rsidRPr="00EE63FE" w:rsidRDefault="00C43FC6" w:rsidP="00C43FC6">
      <w:pPr>
        <w:pStyle w:val="ConsPlusNormal"/>
        <w:ind w:firstLine="709"/>
        <w:jc w:val="both"/>
      </w:pPr>
      <w:r w:rsidRPr="00EE63FE">
        <w:t>4) копия свидетельства о государственной регистрации юридического лица (представляется по инициативе заявителя);</w:t>
      </w:r>
    </w:p>
    <w:p w:rsidR="00C43FC6" w:rsidRDefault="00C43FC6" w:rsidP="00C43FC6">
      <w:pPr>
        <w:pStyle w:val="ConsPlusNormal"/>
        <w:ind w:firstLine="709"/>
        <w:jc w:val="both"/>
      </w:pPr>
      <w:r w:rsidRPr="00EE63FE">
        <w:t>5) выписка из</w:t>
      </w:r>
      <w:r>
        <w:t xml:space="preserve"> Единого государственного реестра юридических лиц, выданная УФНС России по Красноярскому краю (представляется по инициативе заявителя).</w:t>
      </w:r>
    </w:p>
    <w:p w:rsidR="00C43FC6" w:rsidRDefault="00C43FC6" w:rsidP="00C43FC6">
      <w:pPr>
        <w:pStyle w:val="ConsPlusNormal"/>
        <w:ind w:firstLine="709"/>
        <w:jc w:val="both"/>
      </w:pPr>
      <w:r>
        <w:t xml:space="preserve">В случае если заявитель не представил по собственной инициативе документы, указанные в </w:t>
      </w:r>
      <w:r w:rsidR="007150D3">
        <w:t>под</w:t>
      </w:r>
      <w:r>
        <w:t xml:space="preserve">пунктах 4, 5 настоящего пункта, министерство культуры Красноярского края запрашивает их в порядке межведомственного информационного взаимодействия в соответствии с Федеральным </w:t>
      </w:r>
      <w:hyperlink r:id="rId11" w:history="1">
        <w:r w:rsidRPr="00C43FC6">
          <w:t>законом</w:t>
        </w:r>
      </w:hyperlink>
      <w:r>
        <w:t xml:space="preserve"> от </w:t>
      </w:r>
      <w:r>
        <w:lastRenderedPageBreak/>
        <w:t xml:space="preserve">27.07.2010 № 210-ФЗ «Об организации предоставления государственных </w:t>
      </w:r>
      <w:r w:rsidR="00970280">
        <w:t xml:space="preserve">               </w:t>
      </w:r>
      <w:r>
        <w:t xml:space="preserve">и муниципальных услуг» (далее </w:t>
      </w:r>
      <w:r w:rsidR="00FD205A" w:rsidRPr="00970280">
        <w:t>–</w:t>
      </w:r>
      <w:r>
        <w:t xml:space="preserve"> Федеральный закон № 210-ФЗ).</w:t>
      </w:r>
    </w:p>
    <w:p w:rsidR="00C43FC6" w:rsidRPr="00D222A3" w:rsidRDefault="00C43FC6" w:rsidP="00C43FC6">
      <w:pPr>
        <w:pStyle w:val="ConsPlusNormal"/>
        <w:ind w:firstLine="709"/>
        <w:jc w:val="both"/>
        <w:rPr>
          <w:color w:val="000000" w:themeColor="text1"/>
        </w:rPr>
      </w:pPr>
      <w:r>
        <w:t xml:space="preserve">Документы, полученные в порядке межведомственного информационного </w:t>
      </w:r>
      <w:r w:rsidRPr="00D222A3">
        <w:rPr>
          <w:color w:val="000000" w:themeColor="text1"/>
        </w:rPr>
        <w:t xml:space="preserve">взаимодействия в соответствии с Федеральным </w:t>
      </w:r>
      <w:hyperlink r:id="rId12" w:history="1">
        <w:r w:rsidRPr="00D222A3">
          <w:rPr>
            <w:color w:val="000000" w:themeColor="text1"/>
          </w:rPr>
          <w:t>законом</w:t>
        </w:r>
      </w:hyperlink>
      <w:r w:rsidRPr="00D222A3">
        <w:rPr>
          <w:color w:val="000000" w:themeColor="text1"/>
        </w:rPr>
        <w:t xml:space="preserve"> </w:t>
      </w:r>
      <w:r w:rsidR="00970280">
        <w:rPr>
          <w:color w:val="000000" w:themeColor="text1"/>
        </w:rPr>
        <w:t xml:space="preserve"> </w:t>
      </w:r>
      <w:r w:rsidRPr="00D222A3">
        <w:rPr>
          <w:color w:val="000000" w:themeColor="text1"/>
        </w:rPr>
        <w:t xml:space="preserve">№ 210-ФЗ, приобщаются </w:t>
      </w:r>
      <w:r w:rsidR="00335696" w:rsidRPr="00D222A3">
        <w:rPr>
          <w:color w:val="000000" w:themeColor="text1"/>
        </w:rPr>
        <w:t xml:space="preserve">министерством культуры Красноярского края </w:t>
      </w:r>
      <w:r w:rsidR="00970280">
        <w:rPr>
          <w:color w:val="000000" w:themeColor="text1"/>
        </w:rPr>
        <w:t xml:space="preserve">                     </w:t>
      </w:r>
      <w:r w:rsidRPr="00D222A3">
        <w:rPr>
          <w:color w:val="000000" w:themeColor="text1"/>
        </w:rPr>
        <w:t>к документам, указанным в настоящем пункте.</w:t>
      </w:r>
    </w:p>
    <w:p w:rsidR="00C43FC6" w:rsidRPr="00D222A3" w:rsidRDefault="00C43FC6" w:rsidP="00C43FC6">
      <w:pPr>
        <w:pStyle w:val="ConsPlusNormal"/>
        <w:ind w:firstLine="709"/>
        <w:jc w:val="both"/>
        <w:rPr>
          <w:color w:val="000000" w:themeColor="text1"/>
        </w:rPr>
      </w:pPr>
      <w:r w:rsidRPr="00D222A3">
        <w:rPr>
          <w:color w:val="000000" w:themeColor="text1"/>
        </w:rPr>
        <w:t xml:space="preserve">Копии документов, не заверенные организацией, выдавшей соответствующие документы, или нотариально, представляются </w:t>
      </w:r>
      <w:r w:rsidR="00970280">
        <w:rPr>
          <w:color w:val="000000" w:themeColor="text1"/>
        </w:rPr>
        <w:t xml:space="preserve">                            </w:t>
      </w:r>
      <w:r w:rsidRPr="00D222A3">
        <w:rPr>
          <w:color w:val="000000" w:themeColor="text1"/>
        </w:rPr>
        <w:t>с предъявлением оригинала.</w:t>
      </w:r>
    </w:p>
    <w:p w:rsidR="00C43FC6" w:rsidRPr="00D222A3" w:rsidRDefault="00C43FC6" w:rsidP="00C43FC6">
      <w:pPr>
        <w:pStyle w:val="ConsPlusNormal"/>
        <w:ind w:firstLine="709"/>
        <w:jc w:val="both"/>
        <w:rPr>
          <w:color w:val="000000" w:themeColor="text1"/>
        </w:rPr>
      </w:pPr>
      <w:bookmarkStart w:id="2" w:name="_GoBack"/>
      <w:bookmarkEnd w:id="2"/>
      <w:r w:rsidRPr="0061335D">
        <w:rPr>
          <w:color w:val="000000" w:themeColor="text1"/>
        </w:rPr>
        <w:t xml:space="preserve">Заявитель вправе представить на конкурсный отбор несколько заявок, но не более </w:t>
      </w:r>
      <w:r w:rsidR="0061335D" w:rsidRPr="0061335D">
        <w:rPr>
          <w:color w:val="000000" w:themeColor="text1"/>
        </w:rPr>
        <w:t>одного</w:t>
      </w:r>
      <w:r w:rsidRPr="0061335D">
        <w:rPr>
          <w:color w:val="000000" w:themeColor="text1"/>
        </w:rPr>
        <w:t xml:space="preserve"> проект</w:t>
      </w:r>
      <w:r w:rsidR="0061335D" w:rsidRPr="0061335D">
        <w:rPr>
          <w:color w:val="000000" w:themeColor="text1"/>
        </w:rPr>
        <w:t>а</w:t>
      </w:r>
      <w:r w:rsidRPr="0061335D">
        <w:rPr>
          <w:color w:val="000000" w:themeColor="text1"/>
        </w:rPr>
        <w:t xml:space="preserve"> по каждому из направлений, указанных в </w:t>
      </w:r>
      <w:hyperlink w:anchor="Par0" w:history="1">
        <w:r w:rsidRPr="0061335D">
          <w:rPr>
            <w:color w:val="000000" w:themeColor="text1"/>
          </w:rPr>
          <w:t xml:space="preserve">пункте </w:t>
        </w:r>
        <w:r w:rsidR="00970280" w:rsidRPr="0061335D">
          <w:rPr>
            <w:color w:val="000000" w:themeColor="text1"/>
          </w:rPr>
          <w:t xml:space="preserve">            </w:t>
        </w:r>
        <w:r w:rsidRPr="0061335D">
          <w:rPr>
            <w:color w:val="000000" w:themeColor="text1"/>
          </w:rPr>
          <w:t>1</w:t>
        </w:r>
      </w:hyperlink>
      <w:r w:rsidRPr="0061335D">
        <w:rPr>
          <w:color w:val="000000" w:themeColor="text1"/>
        </w:rPr>
        <w:t xml:space="preserve"> настоящего Порядка.</w:t>
      </w:r>
    </w:p>
    <w:p w:rsidR="00CB14B3" w:rsidRPr="00D222A3" w:rsidRDefault="00C43FC6" w:rsidP="00CB14B3">
      <w:pPr>
        <w:pStyle w:val="ConsPlusNormal"/>
        <w:ind w:firstLine="709"/>
        <w:jc w:val="both"/>
        <w:rPr>
          <w:color w:val="000000" w:themeColor="text1"/>
        </w:rPr>
      </w:pPr>
      <w:r w:rsidRPr="00D222A3">
        <w:rPr>
          <w:color w:val="000000" w:themeColor="text1"/>
        </w:rPr>
        <w:t xml:space="preserve">Информация о начале проведения конкурсного отбора, в том числе сроках приема и форме заявок, доводится министерством культуры Красноярского края до сведения СОНКО в течение 5 рабочих дней со дня принятия решения о проведении конкурсного отбора </w:t>
      </w:r>
      <w:r w:rsidR="00CB14B3" w:rsidRPr="00D222A3">
        <w:rPr>
          <w:color w:val="000000" w:themeColor="text1"/>
        </w:rPr>
        <w:t>на сайте министерства культуры Красноярского края в информационно-телекоммуникационной сети Интернет по адресу: www.krascult.ru.</w:t>
      </w:r>
    </w:p>
    <w:p w:rsidR="00C43FC6" w:rsidRPr="00D222A3" w:rsidRDefault="00C43FC6" w:rsidP="00C43FC6">
      <w:pPr>
        <w:pStyle w:val="ConsPlusNormal"/>
        <w:ind w:firstLine="709"/>
        <w:jc w:val="both"/>
        <w:rPr>
          <w:color w:val="000000" w:themeColor="text1"/>
        </w:rPr>
      </w:pPr>
      <w:r w:rsidRPr="00D222A3">
        <w:rPr>
          <w:color w:val="000000" w:themeColor="text1"/>
        </w:rPr>
        <w:t>Поступившие заявки, поданные в соответствии с настоящим пунктом, регистрируются министерством культуры Красноярского края в день поступления в журнале регистрации заявок. Запись должна включать регистрационный номер заявки, дату, время регистрации.</w:t>
      </w:r>
    </w:p>
    <w:p w:rsidR="00C43FC6" w:rsidRPr="00D222A3" w:rsidRDefault="00C43FC6" w:rsidP="00C43FC6">
      <w:pPr>
        <w:pStyle w:val="ConsPlusNormal"/>
        <w:ind w:firstLine="709"/>
        <w:jc w:val="both"/>
        <w:rPr>
          <w:color w:val="000000" w:themeColor="text1"/>
        </w:rPr>
      </w:pPr>
      <w:r w:rsidRPr="00D222A3">
        <w:rPr>
          <w:color w:val="000000" w:themeColor="text1"/>
        </w:rPr>
        <w:t>Заявки, поступившие позднее установленного министерством культуры Красноярского края срока</w:t>
      </w:r>
      <w:r w:rsidR="00FD205A" w:rsidRPr="00D222A3">
        <w:rPr>
          <w:color w:val="000000" w:themeColor="text1"/>
        </w:rPr>
        <w:t>, поданные не по форме</w:t>
      </w:r>
      <w:r w:rsidRPr="00D222A3">
        <w:rPr>
          <w:color w:val="000000" w:themeColor="text1"/>
        </w:rPr>
        <w:t xml:space="preserve"> или без приложения документов, указанных в настоящем пункте, не </w:t>
      </w:r>
      <w:proofErr w:type="gramStart"/>
      <w:r w:rsidRPr="00D222A3">
        <w:rPr>
          <w:color w:val="000000" w:themeColor="text1"/>
        </w:rPr>
        <w:t>регистрируются и не возвращаются</w:t>
      </w:r>
      <w:proofErr w:type="gramEnd"/>
      <w:r w:rsidRPr="00D222A3">
        <w:rPr>
          <w:color w:val="000000" w:themeColor="text1"/>
        </w:rPr>
        <w:t>, о чем заявитель уведомляется письменно посредством почтового отправления в течение 3 рабочих дней со дня поступления заявки.</w:t>
      </w:r>
    </w:p>
    <w:p w:rsidR="00C43FC6" w:rsidRPr="00D222A3" w:rsidRDefault="00C43FC6" w:rsidP="00C43FC6">
      <w:pPr>
        <w:pStyle w:val="ConsPlusNormal"/>
        <w:ind w:firstLine="709"/>
        <w:jc w:val="both"/>
        <w:rPr>
          <w:color w:val="000000" w:themeColor="text1"/>
        </w:rPr>
      </w:pPr>
      <w:r w:rsidRPr="00D222A3">
        <w:rPr>
          <w:color w:val="000000" w:themeColor="text1"/>
        </w:rPr>
        <w:t xml:space="preserve">По требованию заявителя министерством культуры Красноярского края выдается или направляется посредством почтового отправления расписка </w:t>
      </w:r>
      <w:r w:rsidR="00970280">
        <w:rPr>
          <w:color w:val="000000" w:themeColor="text1"/>
        </w:rPr>
        <w:t xml:space="preserve">               </w:t>
      </w:r>
      <w:r w:rsidRPr="00D222A3">
        <w:rPr>
          <w:color w:val="000000" w:themeColor="text1"/>
        </w:rPr>
        <w:t>в получении заявки с указанием даты и времени ее регистрации.</w:t>
      </w:r>
    </w:p>
    <w:p w:rsidR="001124F8" w:rsidRPr="00D222A3" w:rsidRDefault="001124F8" w:rsidP="001124F8">
      <w:pPr>
        <w:pStyle w:val="ConsPlusNormal"/>
        <w:ind w:firstLine="709"/>
        <w:jc w:val="both"/>
        <w:rPr>
          <w:color w:val="000000" w:themeColor="text1"/>
        </w:rPr>
      </w:pPr>
      <w:r w:rsidRPr="00D222A3">
        <w:rPr>
          <w:color w:val="000000" w:themeColor="text1"/>
        </w:rPr>
        <w:t>Отказ в допуске заявки к участию в конкурсном отборе осуществляется в следующих случаях:</w:t>
      </w:r>
    </w:p>
    <w:p w:rsidR="001124F8" w:rsidRPr="00D222A3" w:rsidRDefault="001124F8" w:rsidP="001124F8">
      <w:pPr>
        <w:pStyle w:val="ConsPlusNormal"/>
        <w:ind w:firstLine="709"/>
        <w:jc w:val="both"/>
        <w:rPr>
          <w:color w:val="000000" w:themeColor="text1"/>
        </w:rPr>
      </w:pPr>
      <w:r w:rsidRPr="00D222A3">
        <w:rPr>
          <w:color w:val="000000" w:themeColor="text1"/>
        </w:rPr>
        <w:t xml:space="preserve">1) представление заявителем неполного пакета документов, указанных в </w:t>
      </w:r>
      <w:hyperlink w:anchor="Par9" w:history="1">
        <w:r w:rsidRPr="00D222A3">
          <w:rPr>
            <w:color w:val="000000" w:themeColor="text1"/>
          </w:rPr>
          <w:t>пункте 4</w:t>
        </w:r>
      </w:hyperlink>
      <w:r w:rsidRPr="00D222A3">
        <w:rPr>
          <w:color w:val="000000" w:themeColor="text1"/>
        </w:rPr>
        <w:t xml:space="preserve"> Порядка;</w:t>
      </w:r>
    </w:p>
    <w:p w:rsidR="001124F8" w:rsidRPr="00D222A3" w:rsidRDefault="001124F8" w:rsidP="001124F8">
      <w:pPr>
        <w:pStyle w:val="ConsPlusNormal"/>
        <w:ind w:firstLine="709"/>
        <w:jc w:val="both"/>
        <w:rPr>
          <w:color w:val="000000" w:themeColor="text1"/>
        </w:rPr>
      </w:pPr>
      <w:r w:rsidRPr="00D222A3">
        <w:rPr>
          <w:color w:val="000000" w:themeColor="text1"/>
        </w:rPr>
        <w:t>2) наличие в документах, представленных заявителем на конкурсный отбор, неполных сведений;</w:t>
      </w:r>
    </w:p>
    <w:p w:rsidR="001124F8" w:rsidRPr="00D222A3" w:rsidRDefault="001124F8" w:rsidP="001124F8">
      <w:pPr>
        <w:pStyle w:val="ConsPlusNormal"/>
        <w:ind w:firstLine="709"/>
        <w:jc w:val="both"/>
        <w:rPr>
          <w:color w:val="000000" w:themeColor="text1"/>
        </w:rPr>
      </w:pPr>
      <w:r w:rsidRPr="00D222A3">
        <w:rPr>
          <w:color w:val="000000" w:themeColor="text1"/>
        </w:rPr>
        <w:t xml:space="preserve">3) несоблюдение условий предоставления субсидий, указанных </w:t>
      </w:r>
      <w:r w:rsidRPr="00D222A3">
        <w:rPr>
          <w:color w:val="000000" w:themeColor="text1"/>
        </w:rPr>
        <w:br/>
        <w:t xml:space="preserve">в </w:t>
      </w:r>
      <w:hyperlink w:anchor="Par3" w:history="1">
        <w:r w:rsidRPr="00D222A3">
          <w:rPr>
            <w:color w:val="000000" w:themeColor="text1"/>
          </w:rPr>
          <w:t>пункте 2</w:t>
        </w:r>
      </w:hyperlink>
      <w:r w:rsidRPr="00D222A3">
        <w:rPr>
          <w:color w:val="000000" w:themeColor="text1"/>
        </w:rPr>
        <w:t xml:space="preserve"> Порядка.</w:t>
      </w:r>
    </w:p>
    <w:p w:rsidR="00C43FC6" w:rsidRPr="00D222A3" w:rsidRDefault="00C43FC6" w:rsidP="00C43FC6">
      <w:pPr>
        <w:pStyle w:val="ConsPlusNormal"/>
        <w:ind w:firstLine="709"/>
        <w:jc w:val="both"/>
        <w:rPr>
          <w:color w:val="000000" w:themeColor="text1"/>
        </w:rPr>
      </w:pPr>
      <w:r w:rsidRPr="00D222A3">
        <w:rPr>
          <w:color w:val="000000" w:themeColor="text1"/>
        </w:rPr>
        <w:t xml:space="preserve">5. </w:t>
      </w:r>
      <w:proofErr w:type="gramStart"/>
      <w:r w:rsidRPr="00D222A3">
        <w:rPr>
          <w:color w:val="000000" w:themeColor="text1"/>
        </w:rPr>
        <w:t xml:space="preserve">Министерство культуры Красноярского края в течение 3 рабочих дней со дня окончания срока приема заявок передает заявки и копию журнала регистрации заявок, поданных в соответствии с </w:t>
      </w:r>
      <w:hyperlink w:anchor="Par19" w:history="1">
        <w:r w:rsidRPr="00D222A3">
          <w:rPr>
            <w:color w:val="000000" w:themeColor="text1"/>
          </w:rPr>
          <w:t xml:space="preserve">пунктом </w:t>
        </w:r>
        <w:r w:rsidR="00970280">
          <w:rPr>
            <w:color w:val="000000" w:themeColor="text1"/>
          </w:rPr>
          <w:t xml:space="preserve">                           </w:t>
        </w:r>
        <w:r w:rsidRPr="00D222A3">
          <w:rPr>
            <w:color w:val="000000" w:themeColor="text1"/>
          </w:rPr>
          <w:t>4</w:t>
        </w:r>
      </w:hyperlink>
      <w:r w:rsidRPr="00D222A3">
        <w:rPr>
          <w:color w:val="000000" w:themeColor="text1"/>
        </w:rPr>
        <w:t xml:space="preserve"> настоящего Порядка, в конкурсную комиссию по подготовке предложений о распределении субсидий СОНКО на конкурсной основе на реализацию инновационных социально значимых проектов в области культуры </w:t>
      </w:r>
      <w:r w:rsidR="00970280">
        <w:rPr>
          <w:color w:val="000000" w:themeColor="text1"/>
        </w:rPr>
        <w:t xml:space="preserve">                           </w:t>
      </w:r>
      <w:r w:rsidRPr="00D222A3">
        <w:rPr>
          <w:color w:val="000000" w:themeColor="text1"/>
        </w:rPr>
        <w:lastRenderedPageBreak/>
        <w:t>и искусства (далее - комиссия), действующую в соответствии с</w:t>
      </w:r>
      <w:proofErr w:type="gramEnd"/>
      <w:r w:rsidRPr="00D222A3">
        <w:rPr>
          <w:color w:val="000000" w:themeColor="text1"/>
        </w:rPr>
        <w:t xml:space="preserve"> </w:t>
      </w:r>
      <w:hyperlink r:id="rId13" w:history="1">
        <w:r w:rsidRPr="00D222A3">
          <w:rPr>
            <w:color w:val="000000" w:themeColor="text1"/>
          </w:rPr>
          <w:t>Положением</w:t>
        </w:r>
      </w:hyperlink>
      <w:r w:rsidRPr="00D222A3">
        <w:rPr>
          <w:color w:val="000000" w:themeColor="text1"/>
        </w:rPr>
        <w:t xml:space="preserve"> о конкурсной комиссии по подготовке предложений о распределении субсидий СОНКО на конкурсной основе на реализацию инновационных социально значимых проектов в области культуры и искусства, установленным приложением № 11 к подпрограмме.</w:t>
      </w:r>
    </w:p>
    <w:p w:rsidR="00C43FC6" w:rsidRPr="00D222A3" w:rsidRDefault="0061335D" w:rsidP="00C43FC6">
      <w:pPr>
        <w:pStyle w:val="ConsPlusNormal"/>
        <w:ind w:firstLine="709"/>
        <w:jc w:val="both"/>
        <w:rPr>
          <w:color w:val="000000" w:themeColor="text1"/>
        </w:rPr>
      </w:pPr>
      <w:hyperlink r:id="rId14" w:history="1">
        <w:r w:rsidR="00C43FC6" w:rsidRPr="00D222A3">
          <w:rPr>
            <w:color w:val="000000" w:themeColor="text1"/>
          </w:rPr>
          <w:t>Состав</w:t>
        </w:r>
      </w:hyperlink>
      <w:r w:rsidR="00C43FC6" w:rsidRPr="00D222A3">
        <w:rPr>
          <w:color w:val="000000" w:themeColor="text1"/>
        </w:rPr>
        <w:t xml:space="preserve"> конкурсной комиссии приведен в приложении № 12 </w:t>
      </w:r>
      <w:r w:rsidR="00970280">
        <w:rPr>
          <w:color w:val="000000" w:themeColor="text1"/>
        </w:rPr>
        <w:t xml:space="preserve">                           </w:t>
      </w:r>
      <w:r w:rsidR="00C43FC6" w:rsidRPr="00D222A3">
        <w:rPr>
          <w:color w:val="000000" w:themeColor="text1"/>
        </w:rPr>
        <w:t>к подпрограмме.</w:t>
      </w:r>
    </w:p>
    <w:p w:rsidR="00C43FC6" w:rsidRPr="00D222A3" w:rsidRDefault="00C43FC6" w:rsidP="00C43FC6">
      <w:pPr>
        <w:pStyle w:val="ConsPlusNormal"/>
        <w:ind w:firstLine="709"/>
        <w:jc w:val="both"/>
        <w:rPr>
          <w:color w:val="000000" w:themeColor="text1"/>
        </w:rPr>
      </w:pPr>
      <w:r w:rsidRPr="00D222A3">
        <w:rPr>
          <w:color w:val="000000" w:themeColor="text1"/>
        </w:rPr>
        <w:t xml:space="preserve">6. Оценка заявок осуществляется комиссией с применением </w:t>
      </w:r>
      <w:hyperlink r:id="rId15" w:history="1">
        <w:r w:rsidRPr="00D222A3">
          <w:rPr>
            <w:color w:val="000000" w:themeColor="text1"/>
          </w:rPr>
          <w:t>критериев</w:t>
        </w:r>
      </w:hyperlink>
      <w:r w:rsidRPr="00D222A3">
        <w:rPr>
          <w:color w:val="000000" w:themeColor="text1"/>
        </w:rPr>
        <w:t>, установленных в приложении № 13 к подпрограмме.</w:t>
      </w:r>
    </w:p>
    <w:p w:rsidR="00C43FC6" w:rsidRPr="00D222A3" w:rsidRDefault="00C43FC6" w:rsidP="00C43FC6">
      <w:pPr>
        <w:pStyle w:val="ConsPlusNormal"/>
        <w:ind w:firstLine="709"/>
        <w:jc w:val="both"/>
        <w:rPr>
          <w:color w:val="000000" w:themeColor="text1"/>
        </w:rPr>
      </w:pPr>
      <w:r w:rsidRPr="00D222A3">
        <w:rPr>
          <w:color w:val="000000" w:themeColor="text1"/>
        </w:rPr>
        <w:t>По каждой заявке комиссией выставляются баллы по установленным критериям, суммарное количество которых заносится в сравнительную таблицу сопоставления заявок.</w:t>
      </w:r>
    </w:p>
    <w:p w:rsidR="00D70AF8" w:rsidRPr="00D222A3" w:rsidRDefault="00D70AF8" w:rsidP="00970280">
      <w:pPr>
        <w:pStyle w:val="ConsPlusNormal"/>
        <w:ind w:firstLine="709"/>
        <w:jc w:val="both"/>
        <w:rPr>
          <w:color w:val="000000" w:themeColor="text1"/>
        </w:rPr>
      </w:pPr>
      <w:r w:rsidRPr="00D222A3">
        <w:rPr>
          <w:color w:val="000000" w:themeColor="text1"/>
        </w:rPr>
        <w:t xml:space="preserve">Заявители, чьи заявки набрали максимальное количество баллов, определяются комиссией победителями конкурса. При равенстве баллов приоритет отдается заявкам, зарегистрированным ранее других, а также заявкам от СОНКО, состоящим в Реестре некоммерческих организаций </w:t>
      </w:r>
      <w:proofErr w:type="gramStart"/>
      <w:r w:rsidR="00970280">
        <w:rPr>
          <w:color w:val="000000" w:themeColor="text1"/>
        </w:rPr>
        <w:t>–</w:t>
      </w:r>
      <w:r w:rsidRPr="00D222A3">
        <w:rPr>
          <w:color w:val="000000" w:themeColor="text1"/>
        </w:rPr>
        <w:t>и</w:t>
      </w:r>
      <w:proofErr w:type="gramEnd"/>
      <w:r w:rsidRPr="00D222A3">
        <w:rPr>
          <w:color w:val="000000" w:themeColor="text1"/>
        </w:rPr>
        <w:t>сполнителей общественно полезных услуг Министерства юстиции Российской Федерации.</w:t>
      </w:r>
    </w:p>
    <w:p w:rsidR="00697BD4" w:rsidRPr="00D222A3" w:rsidRDefault="00C43FC6" w:rsidP="00697BD4">
      <w:pPr>
        <w:pStyle w:val="ConsPlusNormal"/>
        <w:ind w:firstLine="709"/>
        <w:jc w:val="both"/>
        <w:rPr>
          <w:color w:val="000000" w:themeColor="text1"/>
        </w:rPr>
      </w:pPr>
      <w:r w:rsidRPr="00D222A3">
        <w:rPr>
          <w:color w:val="000000" w:themeColor="text1"/>
        </w:rPr>
        <w:t xml:space="preserve">7. Объем субсидии СОНКО определяется комиссией с учетом обоснования сметных расходов, представленных в заявке на участие </w:t>
      </w:r>
      <w:r w:rsidR="00970280">
        <w:rPr>
          <w:color w:val="000000" w:themeColor="text1"/>
        </w:rPr>
        <w:t xml:space="preserve">                  </w:t>
      </w:r>
      <w:r w:rsidRPr="00D222A3">
        <w:rPr>
          <w:color w:val="000000" w:themeColor="text1"/>
        </w:rPr>
        <w:t>в конкурсе</w:t>
      </w:r>
      <w:r w:rsidR="00697BD4" w:rsidRPr="00D222A3">
        <w:rPr>
          <w:color w:val="000000" w:themeColor="text1"/>
        </w:rPr>
        <w:t>, но не более 3000,0 тыс. рублей по одной заявке.</w:t>
      </w:r>
    </w:p>
    <w:p w:rsidR="00C43FC6" w:rsidRPr="00D222A3" w:rsidRDefault="00C43FC6" w:rsidP="00C43FC6">
      <w:pPr>
        <w:pStyle w:val="ConsPlusNormal"/>
        <w:ind w:firstLine="709"/>
        <w:jc w:val="both"/>
        <w:rPr>
          <w:color w:val="000000" w:themeColor="text1"/>
        </w:rPr>
      </w:pPr>
      <w:r w:rsidRPr="00D222A3">
        <w:rPr>
          <w:color w:val="000000" w:themeColor="text1"/>
        </w:rPr>
        <w:t xml:space="preserve">Распределение субсидий утверждается </w:t>
      </w:r>
      <w:r w:rsidR="006D03B5" w:rsidRPr="00D222A3">
        <w:rPr>
          <w:color w:val="000000" w:themeColor="text1"/>
        </w:rPr>
        <w:t xml:space="preserve">приказом министерства культуры </w:t>
      </w:r>
      <w:r w:rsidRPr="00D222A3">
        <w:rPr>
          <w:color w:val="000000" w:themeColor="text1"/>
        </w:rPr>
        <w:t>Красноярского края.</w:t>
      </w:r>
    </w:p>
    <w:p w:rsidR="00C43FC6" w:rsidRPr="00D222A3" w:rsidRDefault="00C43FC6" w:rsidP="00C43FC6">
      <w:pPr>
        <w:pStyle w:val="ConsPlusNormal"/>
        <w:ind w:firstLine="709"/>
        <w:jc w:val="both"/>
        <w:rPr>
          <w:color w:val="000000" w:themeColor="text1"/>
        </w:rPr>
      </w:pPr>
      <w:r w:rsidRPr="00D222A3">
        <w:rPr>
          <w:color w:val="000000" w:themeColor="text1"/>
        </w:rPr>
        <w:t xml:space="preserve">8. </w:t>
      </w:r>
      <w:proofErr w:type="gramStart"/>
      <w:r w:rsidR="006D03B5" w:rsidRPr="00D222A3">
        <w:rPr>
          <w:color w:val="000000" w:themeColor="text1"/>
        </w:rPr>
        <w:t xml:space="preserve">Субсидии предоставляются на основании соглашения </w:t>
      </w:r>
      <w:r w:rsidR="00970280">
        <w:rPr>
          <w:color w:val="000000" w:themeColor="text1"/>
        </w:rPr>
        <w:t xml:space="preserve">                            </w:t>
      </w:r>
      <w:r w:rsidR="006D03B5" w:rsidRPr="00D222A3">
        <w:rPr>
          <w:color w:val="000000" w:themeColor="text1"/>
        </w:rPr>
        <w:t>о предоставлении субсидии, заключенного</w:t>
      </w:r>
      <w:r w:rsidR="008830B5" w:rsidRPr="00D222A3">
        <w:rPr>
          <w:color w:val="000000" w:themeColor="text1"/>
        </w:rPr>
        <w:t xml:space="preserve"> в срок</w:t>
      </w:r>
      <w:r w:rsidR="006D03B5" w:rsidRPr="00D222A3">
        <w:rPr>
          <w:color w:val="000000" w:themeColor="text1"/>
        </w:rPr>
        <w:t xml:space="preserve"> </w:t>
      </w:r>
      <w:r w:rsidR="008830B5" w:rsidRPr="00D222A3">
        <w:rPr>
          <w:color w:val="000000" w:themeColor="text1"/>
        </w:rPr>
        <w:t xml:space="preserve">до 15 мая текущего финансового года </w:t>
      </w:r>
      <w:r w:rsidR="006D03B5" w:rsidRPr="00D222A3">
        <w:rPr>
          <w:color w:val="000000" w:themeColor="text1"/>
        </w:rPr>
        <w:t xml:space="preserve">между министерством культуры Красноярского края (далее – соглашение) и победителем </w:t>
      </w:r>
      <w:r w:rsidR="007150D3" w:rsidRPr="00D222A3">
        <w:rPr>
          <w:color w:val="000000" w:themeColor="text1"/>
        </w:rPr>
        <w:t xml:space="preserve">конкурсного отбора </w:t>
      </w:r>
      <w:r w:rsidR="006D03B5" w:rsidRPr="00D222A3">
        <w:rPr>
          <w:color w:val="000000" w:themeColor="text1"/>
        </w:rPr>
        <w:t>(далее – получатель) по форме, утвержденной приказом министерства финансов Красноярского края от 17.08.2017 № 84 «Об утверждении типовой формы соглашения (договора) между главным распорядителем средств краевого бюджета и некоммерческими организациями, не являющимися государственными учреждениями</w:t>
      </w:r>
      <w:proofErr w:type="gramEnd"/>
      <w:r w:rsidR="00335696" w:rsidRPr="00D222A3">
        <w:rPr>
          <w:color w:val="000000" w:themeColor="text1"/>
        </w:rPr>
        <w:t>,</w:t>
      </w:r>
      <w:r w:rsidR="006D03B5" w:rsidRPr="00D222A3">
        <w:rPr>
          <w:color w:val="000000" w:themeColor="text1"/>
        </w:rPr>
        <w:t xml:space="preserve"> о предоставлении субсидии из краевого бюджета».</w:t>
      </w:r>
    </w:p>
    <w:p w:rsidR="00C43FC6" w:rsidRPr="00D222A3" w:rsidRDefault="00C43FC6" w:rsidP="00C43FC6">
      <w:pPr>
        <w:pStyle w:val="ConsPlusNormal"/>
        <w:ind w:firstLine="709"/>
        <w:jc w:val="both"/>
        <w:rPr>
          <w:color w:val="000000" w:themeColor="text1"/>
        </w:rPr>
      </w:pPr>
      <w:r w:rsidRPr="00D222A3">
        <w:rPr>
          <w:color w:val="000000" w:themeColor="text1"/>
        </w:rPr>
        <w:t xml:space="preserve">Для заключения соглашения получатель представляет в министерство культуры Красноярского края нарочным либо посредством почтового отправления по адресу: 660009, г. Красноярск, ул. Ленина, 123а, сведения, подтверждающие соответствие получателя </w:t>
      </w:r>
      <w:r w:rsidR="008442CF" w:rsidRPr="00D222A3">
        <w:rPr>
          <w:color w:val="000000" w:themeColor="text1"/>
        </w:rPr>
        <w:t>требованиям</w:t>
      </w:r>
      <w:r w:rsidRPr="00D222A3">
        <w:rPr>
          <w:color w:val="000000" w:themeColor="text1"/>
        </w:rPr>
        <w:t xml:space="preserve">, указанным в </w:t>
      </w:r>
      <w:hyperlink w:anchor="Par13" w:history="1">
        <w:r w:rsidRPr="00D222A3">
          <w:rPr>
            <w:color w:val="000000" w:themeColor="text1"/>
          </w:rPr>
          <w:t>пункт</w:t>
        </w:r>
        <w:r w:rsidR="00FD205A" w:rsidRPr="00D222A3">
          <w:rPr>
            <w:color w:val="000000" w:themeColor="text1"/>
          </w:rPr>
          <w:t>е</w:t>
        </w:r>
        <w:r w:rsidRPr="00D222A3">
          <w:rPr>
            <w:color w:val="000000" w:themeColor="text1"/>
          </w:rPr>
          <w:t xml:space="preserve"> 2</w:t>
        </w:r>
      </w:hyperlink>
      <w:r w:rsidRPr="00D222A3">
        <w:rPr>
          <w:color w:val="000000" w:themeColor="text1"/>
        </w:rPr>
        <w:t xml:space="preserve"> Порядка, по состоянию на первое число месяца, предшествующего месяцу, в котором планируется заключение соглашения.</w:t>
      </w:r>
    </w:p>
    <w:p w:rsidR="00697BD4" w:rsidRPr="00D222A3" w:rsidRDefault="00697BD4" w:rsidP="00C43FC6">
      <w:pPr>
        <w:pStyle w:val="ConsPlusNormal"/>
        <w:ind w:firstLine="709"/>
        <w:jc w:val="both"/>
        <w:rPr>
          <w:color w:val="000000" w:themeColor="text1"/>
        </w:rPr>
      </w:pPr>
      <w:r w:rsidRPr="00970280">
        <w:rPr>
          <w:color w:val="000000" w:themeColor="text1"/>
        </w:rPr>
        <w:t>Общим показателем результативности использования субсидии является количество реализованных культурных проектов (мероприятий) – не менее 5 ед. ежегодно</w:t>
      </w:r>
      <w:r w:rsidR="00315811" w:rsidRPr="00970280">
        <w:rPr>
          <w:color w:val="000000" w:themeColor="text1"/>
        </w:rPr>
        <w:t>.</w:t>
      </w:r>
    </w:p>
    <w:p w:rsidR="00C43FC6" w:rsidRPr="00D222A3" w:rsidRDefault="00C43FC6" w:rsidP="00C43FC6">
      <w:pPr>
        <w:pStyle w:val="ConsPlusNormal"/>
        <w:ind w:firstLine="709"/>
        <w:jc w:val="both"/>
        <w:rPr>
          <w:color w:val="000000" w:themeColor="text1"/>
        </w:rPr>
      </w:pPr>
      <w:r w:rsidRPr="00D222A3">
        <w:rPr>
          <w:color w:val="000000" w:themeColor="text1"/>
        </w:rPr>
        <w:t>Значение показателя результативности использования субсидии указывается в соглашении.</w:t>
      </w:r>
    </w:p>
    <w:p w:rsidR="00FD205A" w:rsidRPr="00C27E77" w:rsidRDefault="00FD205A" w:rsidP="00FD205A">
      <w:pPr>
        <w:pStyle w:val="ConsPlusNormal"/>
        <w:ind w:firstLine="709"/>
        <w:jc w:val="both"/>
      </w:pPr>
      <w:r w:rsidRPr="00C27E77">
        <w:lastRenderedPageBreak/>
        <w:t>9. Основания для отказа получателю субсидии в предоставлении субсидии:</w:t>
      </w:r>
    </w:p>
    <w:p w:rsidR="00FD205A" w:rsidRPr="00C27E77" w:rsidRDefault="00FD205A" w:rsidP="00FD205A">
      <w:pPr>
        <w:pStyle w:val="ConsPlusNormal"/>
        <w:ind w:firstLine="709"/>
        <w:jc w:val="both"/>
      </w:pPr>
      <w:r w:rsidRPr="00C27E77">
        <w:t>непредставление (представление не в полном объеме) документов, указанных в пункте 4 Порядка;</w:t>
      </w:r>
    </w:p>
    <w:p w:rsidR="00FD205A" w:rsidRPr="00C27E77" w:rsidRDefault="00FD205A" w:rsidP="00FD205A">
      <w:pPr>
        <w:pStyle w:val="ConsPlusNormal"/>
        <w:ind w:firstLine="709"/>
        <w:jc w:val="both"/>
      </w:pPr>
      <w:r w:rsidRPr="00C27E77">
        <w:t>недостоверность представленной получателем субсидии информации;</w:t>
      </w:r>
    </w:p>
    <w:p w:rsidR="00FD205A" w:rsidRPr="00C27E77" w:rsidRDefault="00FD205A" w:rsidP="00FD205A">
      <w:pPr>
        <w:pStyle w:val="ConsPlusNormal"/>
        <w:ind w:firstLine="709"/>
        <w:jc w:val="both"/>
      </w:pPr>
      <w:r w:rsidRPr="00C27E77">
        <w:t xml:space="preserve">несоответствие получателя субсидии требованиям, </w:t>
      </w:r>
      <w:r w:rsidR="00335696" w:rsidRPr="00C27E77">
        <w:t>предусмотренным</w:t>
      </w:r>
      <w:r w:rsidRPr="00C27E77">
        <w:t xml:space="preserve"> пунктом 2 Порядка;</w:t>
      </w:r>
    </w:p>
    <w:p w:rsidR="00FD205A" w:rsidRPr="00C27E77" w:rsidRDefault="00FD205A" w:rsidP="00FD205A">
      <w:pPr>
        <w:pStyle w:val="ConsPlusNormal"/>
        <w:ind w:firstLine="709"/>
        <w:jc w:val="both"/>
      </w:pPr>
      <w:r w:rsidRPr="00C27E77">
        <w:t>нарушение получателем субсидии требований, предусмотренных пунктами 10-12 Порядка;</w:t>
      </w:r>
    </w:p>
    <w:p w:rsidR="00FD205A" w:rsidRPr="00C27E77" w:rsidRDefault="00FD205A" w:rsidP="00FD205A">
      <w:pPr>
        <w:pStyle w:val="ConsPlusNormal"/>
        <w:ind w:firstLine="709"/>
        <w:jc w:val="both"/>
      </w:pPr>
      <w:r w:rsidRPr="00C27E77">
        <w:t>несоответствие документов, представленных в соответствии с пунктом 10 Порядка, условиям соглашения или требованиям законодательства.</w:t>
      </w:r>
    </w:p>
    <w:p w:rsidR="00C43FC6" w:rsidRPr="00D222A3" w:rsidRDefault="00FD205A" w:rsidP="00C43FC6">
      <w:pPr>
        <w:pStyle w:val="ConsPlusNormal"/>
        <w:ind w:firstLine="709"/>
        <w:jc w:val="both"/>
        <w:rPr>
          <w:color w:val="000000" w:themeColor="text1"/>
        </w:rPr>
      </w:pPr>
      <w:bookmarkStart w:id="3" w:name="Par52"/>
      <w:bookmarkEnd w:id="3"/>
      <w:r w:rsidRPr="00C27E77">
        <w:t>10</w:t>
      </w:r>
      <w:r w:rsidR="00C43FC6" w:rsidRPr="00C27E77">
        <w:t xml:space="preserve">. Для перечисления субсидий получатель представляет </w:t>
      </w:r>
      <w:r w:rsidR="00970280">
        <w:t xml:space="preserve">                               </w:t>
      </w:r>
      <w:r w:rsidR="00C43FC6" w:rsidRPr="00C27E77">
        <w:t xml:space="preserve">в министерство </w:t>
      </w:r>
      <w:r w:rsidR="00C43FC6" w:rsidRPr="00D222A3">
        <w:rPr>
          <w:color w:val="000000" w:themeColor="text1"/>
        </w:rPr>
        <w:t>культуры Красноярского края нарочным либо посредством почтового отправления по адресу: 660009, г. Красноярск, ул. Ленина, 123а, копии договоров поставки товаров, выполнения работ, оказания услуг.</w:t>
      </w:r>
    </w:p>
    <w:p w:rsidR="00C43FC6" w:rsidRPr="00D222A3" w:rsidRDefault="00C43FC6" w:rsidP="00C43FC6">
      <w:pPr>
        <w:pStyle w:val="ConsPlusNormal"/>
        <w:ind w:firstLine="709"/>
        <w:jc w:val="both"/>
        <w:rPr>
          <w:color w:val="000000" w:themeColor="text1"/>
        </w:rPr>
      </w:pPr>
      <w:r w:rsidRPr="00D222A3">
        <w:rPr>
          <w:color w:val="000000" w:themeColor="text1"/>
        </w:rPr>
        <w:t>1</w:t>
      </w:r>
      <w:r w:rsidR="00FD205A" w:rsidRPr="00D222A3">
        <w:rPr>
          <w:color w:val="000000" w:themeColor="text1"/>
        </w:rPr>
        <w:t>1</w:t>
      </w:r>
      <w:r w:rsidRPr="00D222A3">
        <w:rPr>
          <w:color w:val="000000" w:themeColor="text1"/>
        </w:rPr>
        <w:t>. Копии документов, представленные получателем, должны быть заверены руководителем СОНКО</w:t>
      </w:r>
      <w:r w:rsidR="00335696" w:rsidRPr="00D222A3">
        <w:rPr>
          <w:color w:val="000000" w:themeColor="text1"/>
        </w:rPr>
        <w:t xml:space="preserve"> или уполномоченным им лицом</w:t>
      </w:r>
      <w:r w:rsidRPr="00D222A3">
        <w:rPr>
          <w:color w:val="000000" w:themeColor="text1"/>
        </w:rPr>
        <w:t>.</w:t>
      </w:r>
    </w:p>
    <w:p w:rsidR="00C43FC6" w:rsidRPr="00D222A3" w:rsidRDefault="00C43FC6" w:rsidP="00C43FC6">
      <w:pPr>
        <w:pStyle w:val="ConsPlusNormal"/>
        <w:ind w:firstLine="709"/>
        <w:jc w:val="both"/>
        <w:rPr>
          <w:color w:val="000000" w:themeColor="text1"/>
        </w:rPr>
      </w:pPr>
      <w:r w:rsidRPr="00D222A3">
        <w:rPr>
          <w:color w:val="000000" w:themeColor="text1"/>
        </w:rPr>
        <w:t>1</w:t>
      </w:r>
      <w:r w:rsidR="00FD205A" w:rsidRPr="00D222A3">
        <w:rPr>
          <w:color w:val="000000" w:themeColor="text1"/>
        </w:rPr>
        <w:t>2</w:t>
      </w:r>
      <w:r w:rsidRPr="00D222A3">
        <w:rPr>
          <w:color w:val="000000" w:themeColor="text1"/>
        </w:rPr>
        <w:t xml:space="preserve">. Документы для перечисления субсидии должны быть представлены получателем в министерство культуры Красноярского края не позднее </w:t>
      </w:r>
      <w:r w:rsidR="00970280">
        <w:rPr>
          <w:color w:val="000000" w:themeColor="text1"/>
        </w:rPr>
        <w:t xml:space="preserve">                </w:t>
      </w:r>
      <w:r w:rsidRPr="00D222A3">
        <w:rPr>
          <w:color w:val="000000" w:themeColor="text1"/>
        </w:rPr>
        <w:t>20 декабря текущего года.</w:t>
      </w:r>
    </w:p>
    <w:p w:rsidR="00C43FC6" w:rsidRPr="00D222A3" w:rsidRDefault="00C43FC6" w:rsidP="00C43FC6">
      <w:pPr>
        <w:pStyle w:val="ConsPlusNormal"/>
        <w:ind w:firstLine="709"/>
        <w:jc w:val="both"/>
        <w:rPr>
          <w:color w:val="000000" w:themeColor="text1"/>
        </w:rPr>
      </w:pPr>
      <w:r w:rsidRPr="00D222A3">
        <w:rPr>
          <w:color w:val="000000" w:themeColor="text1"/>
        </w:rPr>
        <w:t>1</w:t>
      </w:r>
      <w:r w:rsidR="00FD205A" w:rsidRPr="00D222A3">
        <w:rPr>
          <w:color w:val="000000" w:themeColor="text1"/>
        </w:rPr>
        <w:t>3</w:t>
      </w:r>
      <w:r w:rsidRPr="00D222A3">
        <w:rPr>
          <w:color w:val="000000" w:themeColor="text1"/>
        </w:rPr>
        <w:t xml:space="preserve">. Министерство культуры Красноярского края в течение 10 рабочих дней со дня поступления документов, указанных в </w:t>
      </w:r>
      <w:hyperlink w:anchor="Par52" w:history="1">
        <w:r w:rsidRPr="00D222A3">
          <w:rPr>
            <w:color w:val="000000" w:themeColor="text1"/>
          </w:rPr>
          <w:t>пункте 9</w:t>
        </w:r>
      </w:hyperlink>
      <w:r w:rsidRPr="00D222A3">
        <w:rPr>
          <w:color w:val="000000" w:themeColor="text1"/>
        </w:rPr>
        <w:t xml:space="preserve"> Порядка, </w:t>
      </w:r>
      <w:proofErr w:type="gramStart"/>
      <w:r w:rsidRPr="00D222A3">
        <w:rPr>
          <w:color w:val="000000" w:themeColor="text1"/>
        </w:rPr>
        <w:t>рассматривает их и принимает</w:t>
      </w:r>
      <w:proofErr w:type="gramEnd"/>
      <w:r w:rsidRPr="00D222A3">
        <w:rPr>
          <w:color w:val="000000" w:themeColor="text1"/>
        </w:rPr>
        <w:t xml:space="preserve"> решение о перечислении средств субсидии получателю с лицевого счета министерства культуры Красноярского края на счет, указанный СОНКО в соглашении, либо об отказе в </w:t>
      </w:r>
      <w:r w:rsidR="00335696" w:rsidRPr="00D222A3">
        <w:rPr>
          <w:color w:val="000000" w:themeColor="text1"/>
        </w:rPr>
        <w:t>перечислении</w:t>
      </w:r>
      <w:r w:rsidRPr="00D222A3">
        <w:rPr>
          <w:color w:val="000000" w:themeColor="text1"/>
        </w:rPr>
        <w:t xml:space="preserve"> средств субсидии.</w:t>
      </w:r>
    </w:p>
    <w:p w:rsidR="00C43FC6" w:rsidRPr="00D222A3" w:rsidRDefault="00C43FC6" w:rsidP="00C43FC6">
      <w:pPr>
        <w:pStyle w:val="ConsPlusNormal"/>
        <w:ind w:firstLine="709"/>
        <w:jc w:val="both"/>
        <w:rPr>
          <w:color w:val="000000" w:themeColor="text1"/>
        </w:rPr>
      </w:pPr>
      <w:r w:rsidRPr="00D222A3">
        <w:rPr>
          <w:color w:val="000000" w:themeColor="text1"/>
        </w:rPr>
        <w:t>1</w:t>
      </w:r>
      <w:r w:rsidR="00FD205A" w:rsidRPr="00D222A3">
        <w:rPr>
          <w:color w:val="000000" w:themeColor="text1"/>
        </w:rPr>
        <w:t>4</w:t>
      </w:r>
      <w:r w:rsidRPr="00D222A3">
        <w:rPr>
          <w:color w:val="000000" w:themeColor="text1"/>
        </w:rPr>
        <w:t>. В случае принятия решения о перечислении средств субсидии получателю министерство культуры Красноярского края в течение 3 рабочих дней со дня окончания рассмотрения документов направляет в министерство финансов Красноярского края платежное поручение о перечислении средств субсидии.</w:t>
      </w:r>
    </w:p>
    <w:p w:rsidR="00C43FC6" w:rsidRPr="00D222A3" w:rsidRDefault="00C43FC6" w:rsidP="00C43FC6">
      <w:pPr>
        <w:pStyle w:val="ConsPlusNormal"/>
        <w:ind w:firstLine="709"/>
        <w:jc w:val="both"/>
        <w:rPr>
          <w:color w:val="000000" w:themeColor="text1"/>
        </w:rPr>
      </w:pPr>
      <w:r w:rsidRPr="00D222A3">
        <w:rPr>
          <w:color w:val="000000" w:themeColor="text1"/>
        </w:rPr>
        <w:t>1</w:t>
      </w:r>
      <w:r w:rsidR="00FD205A" w:rsidRPr="00D222A3">
        <w:rPr>
          <w:color w:val="000000" w:themeColor="text1"/>
        </w:rPr>
        <w:t>5</w:t>
      </w:r>
      <w:r w:rsidRPr="00D222A3">
        <w:rPr>
          <w:color w:val="000000" w:themeColor="text1"/>
        </w:rPr>
        <w:t xml:space="preserve">. В случае принятия решения об отказе в </w:t>
      </w:r>
      <w:r w:rsidR="00335696" w:rsidRPr="00D222A3">
        <w:rPr>
          <w:color w:val="000000" w:themeColor="text1"/>
        </w:rPr>
        <w:t>перечислении</w:t>
      </w:r>
      <w:r w:rsidRPr="00D222A3">
        <w:rPr>
          <w:color w:val="000000" w:themeColor="text1"/>
        </w:rPr>
        <w:t xml:space="preserve"> средств субсидии министерство культуры Красноярского края в течение 3 рабочих дней со дня принятия такого решения </w:t>
      </w:r>
      <w:proofErr w:type="gramStart"/>
      <w:r w:rsidRPr="00D222A3">
        <w:rPr>
          <w:color w:val="000000" w:themeColor="text1"/>
        </w:rPr>
        <w:t>информирует получателя о причинах отказа в предоставлении средств субсидии посредством почтового отправления и возвращает</w:t>
      </w:r>
      <w:proofErr w:type="gramEnd"/>
      <w:r w:rsidRPr="00D222A3">
        <w:rPr>
          <w:color w:val="000000" w:themeColor="text1"/>
        </w:rPr>
        <w:t xml:space="preserve"> документы получателю с предложением об устранении замечаний.</w:t>
      </w:r>
    </w:p>
    <w:p w:rsidR="00D01595" w:rsidRPr="00D222A3" w:rsidRDefault="00D01595" w:rsidP="00D01595">
      <w:pPr>
        <w:pStyle w:val="ConsPlusNormal"/>
        <w:ind w:firstLine="709"/>
        <w:jc w:val="both"/>
        <w:rPr>
          <w:color w:val="000000" w:themeColor="text1"/>
        </w:rPr>
      </w:pPr>
      <w:r w:rsidRPr="00D222A3">
        <w:rPr>
          <w:color w:val="000000" w:themeColor="text1"/>
        </w:rPr>
        <w:t>Основанием для принятия решения об отказе в перечислении субсидии является представление документов не в полном объеме или представление документов, содержащих недостоверные сведения, а также несоблюдение получателем условий предоставления субсидий.</w:t>
      </w:r>
    </w:p>
    <w:p w:rsidR="00D01595" w:rsidRPr="00D222A3" w:rsidRDefault="00D01595" w:rsidP="00D01595">
      <w:pPr>
        <w:pStyle w:val="ConsPlusNormal"/>
        <w:ind w:firstLine="709"/>
        <w:jc w:val="both"/>
        <w:rPr>
          <w:color w:val="000000" w:themeColor="text1"/>
        </w:rPr>
      </w:pPr>
      <w:r w:rsidRPr="00D222A3">
        <w:rPr>
          <w:color w:val="000000" w:themeColor="text1"/>
        </w:rPr>
        <w:t>До устранения получателем замечаний перечисление средств субсидии министерством культуры Красноярского края не осуществляется.</w:t>
      </w:r>
    </w:p>
    <w:p w:rsidR="00C43FC6" w:rsidRPr="00D222A3" w:rsidRDefault="00C43FC6" w:rsidP="00C43FC6">
      <w:pPr>
        <w:pStyle w:val="ConsPlusNormal"/>
        <w:ind w:firstLine="709"/>
        <w:jc w:val="both"/>
        <w:rPr>
          <w:color w:val="000000" w:themeColor="text1"/>
        </w:rPr>
      </w:pPr>
      <w:r w:rsidRPr="00D222A3">
        <w:rPr>
          <w:color w:val="000000" w:themeColor="text1"/>
        </w:rPr>
        <w:lastRenderedPageBreak/>
        <w:t>После устранения получателем замечаний министерство культуры Красноярского края в течение 3 рабочих дней направляет в министерство финансов Красноярского края платежное поручение о перечислении средств субсидии.</w:t>
      </w:r>
    </w:p>
    <w:p w:rsidR="00C43FC6" w:rsidRPr="00D222A3" w:rsidRDefault="00C43FC6" w:rsidP="00C43FC6">
      <w:pPr>
        <w:pStyle w:val="ConsPlusNormal"/>
        <w:ind w:firstLine="709"/>
        <w:jc w:val="both"/>
        <w:rPr>
          <w:color w:val="000000" w:themeColor="text1"/>
        </w:rPr>
      </w:pPr>
      <w:r w:rsidRPr="00D222A3">
        <w:rPr>
          <w:color w:val="000000" w:themeColor="text1"/>
        </w:rPr>
        <w:t>1</w:t>
      </w:r>
      <w:r w:rsidR="00FD205A" w:rsidRPr="00D222A3">
        <w:rPr>
          <w:color w:val="000000" w:themeColor="text1"/>
        </w:rPr>
        <w:t>6</w:t>
      </w:r>
      <w:r w:rsidRPr="00D222A3">
        <w:rPr>
          <w:color w:val="000000" w:themeColor="text1"/>
        </w:rPr>
        <w:t xml:space="preserve">. Субсидия подлежит возврату в бюджет Красноярского края </w:t>
      </w:r>
      <w:r w:rsidR="00970280">
        <w:rPr>
          <w:color w:val="000000" w:themeColor="text1"/>
        </w:rPr>
        <w:t xml:space="preserve">                     </w:t>
      </w:r>
      <w:r w:rsidRPr="00D222A3">
        <w:rPr>
          <w:color w:val="000000" w:themeColor="text1"/>
        </w:rPr>
        <w:t>в случае нарушения получателем следующих условий ее предоставления:</w:t>
      </w:r>
    </w:p>
    <w:p w:rsidR="00C43FC6" w:rsidRPr="00D222A3" w:rsidRDefault="00C43FC6" w:rsidP="00C43FC6">
      <w:pPr>
        <w:pStyle w:val="ConsPlusNormal"/>
        <w:ind w:firstLine="709"/>
        <w:jc w:val="both"/>
        <w:rPr>
          <w:color w:val="000000" w:themeColor="text1"/>
        </w:rPr>
      </w:pPr>
      <w:r w:rsidRPr="00D222A3">
        <w:rPr>
          <w:color w:val="000000" w:themeColor="text1"/>
        </w:rPr>
        <w:t xml:space="preserve">1) установления фактов недостоверности сведений в документах, представленных получателем в качестве подтверждения произведенных затрат, указанных в </w:t>
      </w:r>
      <w:hyperlink w:anchor="Par52" w:history="1">
        <w:r w:rsidRPr="00D222A3">
          <w:rPr>
            <w:color w:val="000000" w:themeColor="text1"/>
          </w:rPr>
          <w:t xml:space="preserve">пункте </w:t>
        </w:r>
        <w:r w:rsidR="00335696" w:rsidRPr="00D222A3">
          <w:rPr>
            <w:color w:val="000000" w:themeColor="text1"/>
          </w:rPr>
          <w:t>10</w:t>
        </w:r>
      </w:hyperlink>
      <w:r w:rsidRPr="00D222A3">
        <w:rPr>
          <w:color w:val="000000" w:themeColor="text1"/>
        </w:rPr>
        <w:t xml:space="preserve"> Порядка;</w:t>
      </w:r>
    </w:p>
    <w:p w:rsidR="00C43FC6" w:rsidRPr="00D222A3" w:rsidRDefault="00C43FC6" w:rsidP="00C43FC6">
      <w:pPr>
        <w:pStyle w:val="ConsPlusNormal"/>
        <w:ind w:firstLine="709"/>
        <w:jc w:val="both"/>
        <w:rPr>
          <w:color w:val="000000" w:themeColor="text1"/>
        </w:rPr>
      </w:pPr>
      <w:r w:rsidRPr="00D222A3">
        <w:rPr>
          <w:color w:val="000000" w:themeColor="text1"/>
        </w:rPr>
        <w:t>2) несоблюдения целей, условий и порядка предоставления субсидии.</w:t>
      </w:r>
    </w:p>
    <w:p w:rsidR="00C43FC6" w:rsidRPr="00D222A3" w:rsidRDefault="00C43FC6" w:rsidP="00C43FC6">
      <w:pPr>
        <w:pStyle w:val="ConsPlusNormal"/>
        <w:ind w:firstLine="709"/>
        <w:jc w:val="both"/>
        <w:rPr>
          <w:color w:val="000000" w:themeColor="text1"/>
        </w:rPr>
      </w:pPr>
      <w:r w:rsidRPr="00D222A3">
        <w:rPr>
          <w:color w:val="000000" w:themeColor="text1"/>
        </w:rPr>
        <w:t>Министерство культуры Красноярского края в течение 5 рабочих дней со дня выявления обстоятельства, являющегося основанием для возврата средств субсидии в бюджет Красноярского края, направляет посредством почтового отправления получателю требование о возврате с указанием данных обстоятельств.</w:t>
      </w:r>
    </w:p>
    <w:p w:rsidR="00C43FC6" w:rsidRPr="00D222A3" w:rsidRDefault="00C43FC6" w:rsidP="00C43FC6">
      <w:pPr>
        <w:pStyle w:val="ConsPlusNormal"/>
        <w:ind w:firstLine="709"/>
        <w:jc w:val="both"/>
        <w:rPr>
          <w:color w:val="000000" w:themeColor="text1"/>
        </w:rPr>
      </w:pPr>
      <w:r w:rsidRPr="00D222A3">
        <w:rPr>
          <w:color w:val="000000" w:themeColor="text1"/>
        </w:rPr>
        <w:t xml:space="preserve">Возврат субсидии должен быть осуществлен получателем министерству культуры Красноярского края в течение 10 рабочих дней </w:t>
      </w:r>
      <w:r w:rsidR="00970280">
        <w:rPr>
          <w:color w:val="000000" w:themeColor="text1"/>
        </w:rPr>
        <w:t xml:space="preserve">                 </w:t>
      </w:r>
      <w:r w:rsidRPr="00D222A3">
        <w:rPr>
          <w:color w:val="000000" w:themeColor="text1"/>
        </w:rPr>
        <w:t>с момента получения требования о возврате.</w:t>
      </w:r>
    </w:p>
    <w:p w:rsidR="00C43FC6" w:rsidRPr="00D222A3" w:rsidRDefault="00C43FC6" w:rsidP="00C43FC6">
      <w:pPr>
        <w:pStyle w:val="ConsPlusNormal"/>
        <w:ind w:firstLine="709"/>
        <w:jc w:val="both"/>
        <w:rPr>
          <w:color w:val="000000" w:themeColor="text1"/>
        </w:rPr>
      </w:pPr>
      <w:r w:rsidRPr="00D222A3">
        <w:rPr>
          <w:color w:val="000000" w:themeColor="text1"/>
        </w:rPr>
        <w:t>В случае отказа получателя возвратить указанные средства субсидии средства субсидии взыскиваются министерством культуры Красноярского края в судебном порядке.</w:t>
      </w:r>
    </w:p>
    <w:p w:rsidR="00C43FC6" w:rsidRPr="00D222A3" w:rsidRDefault="00C43FC6" w:rsidP="00C43FC6">
      <w:pPr>
        <w:pStyle w:val="ConsPlusNormal"/>
        <w:ind w:firstLine="709"/>
        <w:jc w:val="both"/>
        <w:rPr>
          <w:color w:val="000000" w:themeColor="text1"/>
        </w:rPr>
      </w:pPr>
      <w:r w:rsidRPr="00D222A3">
        <w:rPr>
          <w:color w:val="000000" w:themeColor="text1"/>
        </w:rPr>
        <w:t>1</w:t>
      </w:r>
      <w:r w:rsidR="00FD205A" w:rsidRPr="00D222A3">
        <w:rPr>
          <w:color w:val="000000" w:themeColor="text1"/>
        </w:rPr>
        <w:t>7</w:t>
      </w:r>
      <w:r w:rsidRPr="00D222A3">
        <w:rPr>
          <w:color w:val="000000" w:themeColor="text1"/>
        </w:rPr>
        <w:t>. Получатель представляет в министерство культуры Красноярского края нарочным либо посредством почтового отправления по адресу: 660009, г. Красноярск, ул. Ленина, 123а, отчет об использовании средств, выделенных на реализацию мероприятия подпрограммы,</w:t>
      </w:r>
      <w:r w:rsidR="00CB43B9" w:rsidRPr="00D222A3">
        <w:rPr>
          <w:color w:val="000000" w:themeColor="text1"/>
        </w:rPr>
        <w:t xml:space="preserve"> и отчет </w:t>
      </w:r>
      <w:r w:rsidR="00970280">
        <w:rPr>
          <w:color w:val="000000" w:themeColor="text1"/>
        </w:rPr>
        <w:t xml:space="preserve">                           </w:t>
      </w:r>
      <w:r w:rsidR="00CB43B9" w:rsidRPr="00D222A3">
        <w:rPr>
          <w:color w:val="000000" w:themeColor="text1"/>
        </w:rPr>
        <w:t>о достижении показателей результативности,</w:t>
      </w:r>
      <w:r w:rsidRPr="00D222A3">
        <w:rPr>
          <w:color w:val="000000" w:themeColor="text1"/>
        </w:rPr>
        <w:t xml:space="preserve"> указанн</w:t>
      </w:r>
      <w:r w:rsidR="00FD205A" w:rsidRPr="00D222A3">
        <w:rPr>
          <w:color w:val="000000" w:themeColor="text1"/>
        </w:rPr>
        <w:t>ые</w:t>
      </w:r>
      <w:r w:rsidRPr="00D222A3">
        <w:rPr>
          <w:color w:val="000000" w:themeColor="text1"/>
        </w:rPr>
        <w:t xml:space="preserve"> в соглашении, не позднее 25 декабря текущего года.</w:t>
      </w:r>
    </w:p>
    <w:p w:rsidR="00C43FC6" w:rsidRPr="00D222A3" w:rsidRDefault="00C43FC6" w:rsidP="00C43FC6">
      <w:pPr>
        <w:pStyle w:val="ConsPlusNormal"/>
        <w:ind w:firstLine="709"/>
        <w:jc w:val="both"/>
        <w:rPr>
          <w:color w:val="000000" w:themeColor="text1"/>
        </w:rPr>
      </w:pPr>
      <w:r w:rsidRPr="00D222A3">
        <w:rPr>
          <w:color w:val="000000" w:themeColor="text1"/>
        </w:rPr>
        <w:t>Форма представления получателем субсидии отчетов устанавливаются в соглашении.</w:t>
      </w:r>
    </w:p>
    <w:p w:rsidR="00C43FC6" w:rsidRPr="00D222A3" w:rsidRDefault="00C43FC6" w:rsidP="00C43FC6">
      <w:pPr>
        <w:pStyle w:val="ConsPlusNormal"/>
        <w:ind w:firstLine="709"/>
        <w:jc w:val="both"/>
        <w:rPr>
          <w:color w:val="000000" w:themeColor="text1"/>
        </w:rPr>
      </w:pPr>
      <w:r w:rsidRPr="00D222A3">
        <w:rPr>
          <w:color w:val="000000" w:themeColor="text1"/>
        </w:rPr>
        <w:t>1</w:t>
      </w:r>
      <w:r w:rsidR="00FD205A" w:rsidRPr="00D222A3">
        <w:rPr>
          <w:color w:val="000000" w:themeColor="text1"/>
        </w:rPr>
        <w:t>8</w:t>
      </w:r>
      <w:r w:rsidRPr="00D222A3">
        <w:rPr>
          <w:color w:val="000000" w:themeColor="text1"/>
        </w:rPr>
        <w:t xml:space="preserve">. В случае если получателем не достигнуто значение показателя результативности, к нему применяются штрафные санкции, рассчитываемые по форме, установленной в соглашении, с обязательным уведомлением посредством почтового отправления получателю в течение 10 рабочих дней </w:t>
      </w:r>
      <w:r w:rsidR="00970280">
        <w:rPr>
          <w:color w:val="000000" w:themeColor="text1"/>
        </w:rPr>
        <w:t xml:space="preserve">       </w:t>
      </w:r>
      <w:r w:rsidRPr="00D222A3">
        <w:rPr>
          <w:color w:val="000000" w:themeColor="text1"/>
        </w:rPr>
        <w:t>с момента получения отчета о достижении значения показателя результативности.</w:t>
      </w:r>
    </w:p>
    <w:p w:rsidR="00C43FC6" w:rsidRPr="00D222A3" w:rsidRDefault="00C43FC6" w:rsidP="00C43FC6">
      <w:pPr>
        <w:pStyle w:val="ConsPlusNormal"/>
        <w:ind w:firstLine="709"/>
        <w:jc w:val="both"/>
        <w:rPr>
          <w:color w:val="000000" w:themeColor="text1"/>
        </w:rPr>
      </w:pPr>
      <w:r w:rsidRPr="00D222A3">
        <w:rPr>
          <w:color w:val="000000" w:themeColor="text1"/>
        </w:rPr>
        <w:t xml:space="preserve">В уведомлении должно содержаться указание на </w:t>
      </w:r>
      <w:proofErr w:type="spellStart"/>
      <w:r w:rsidRPr="00D222A3">
        <w:rPr>
          <w:color w:val="000000" w:themeColor="text1"/>
        </w:rPr>
        <w:t>недостижение</w:t>
      </w:r>
      <w:proofErr w:type="spellEnd"/>
      <w:r w:rsidRPr="00D222A3">
        <w:rPr>
          <w:color w:val="000000" w:themeColor="text1"/>
        </w:rPr>
        <w:t xml:space="preserve"> получателем </w:t>
      </w:r>
      <w:proofErr w:type="gramStart"/>
      <w:r w:rsidRPr="00D222A3">
        <w:rPr>
          <w:color w:val="000000" w:themeColor="text1"/>
        </w:rPr>
        <w:t>субсидии значения показателя результативности использования</w:t>
      </w:r>
      <w:proofErr w:type="gramEnd"/>
      <w:r w:rsidRPr="00D222A3">
        <w:rPr>
          <w:color w:val="000000" w:themeColor="text1"/>
        </w:rPr>
        <w:t xml:space="preserve"> субсидии, установленного в соглашении, сумму, подлежащую возврату, сроки возврата, лицевой счет министерства культуры </w:t>
      </w:r>
      <w:r w:rsidR="00FD205A" w:rsidRPr="00D222A3">
        <w:rPr>
          <w:color w:val="000000" w:themeColor="text1"/>
        </w:rPr>
        <w:t xml:space="preserve">Красноярского </w:t>
      </w:r>
      <w:r w:rsidRPr="00D222A3">
        <w:rPr>
          <w:color w:val="000000" w:themeColor="text1"/>
        </w:rPr>
        <w:t>края, код бюджетной классификации Российской Федерации, по которому должен быть осуществлен возврат.</w:t>
      </w:r>
    </w:p>
    <w:p w:rsidR="00C43FC6" w:rsidRPr="00D222A3" w:rsidRDefault="00C43FC6" w:rsidP="00C43FC6">
      <w:pPr>
        <w:pStyle w:val="ConsPlusNormal"/>
        <w:ind w:firstLine="709"/>
        <w:jc w:val="both"/>
        <w:rPr>
          <w:color w:val="000000" w:themeColor="text1"/>
        </w:rPr>
      </w:pPr>
      <w:r w:rsidRPr="00D222A3">
        <w:rPr>
          <w:color w:val="000000" w:themeColor="text1"/>
        </w:rPr>
        <w:t>Получатель субсидии обязан произвести возврат в доход краевого бюджета ранее полученных сумм субсидии в полном объеме и в срок, указанный в уведомлении.</w:t>
      </w:r>
    </w:p>
    <w:p w:rsidR="00C43FC6" w:rsidRPr="00D222A3" w:rsidRDefault="00C43FC6" w:rsidP="00C43FC6">
      <w:pPr>
        <w:pStyle w:val="ConsPlusNormal"/>
        <w:ind w:firstLine="709"/>
        <w:jc w:val="both"/>
        <w:rPr>
          <w:color w:val="000000" w:themeColor="text1"/>
        </w:rPr>
      </w:pPr>
      <w:r w:rsidRPr="00D222A3">
        <w:rPr>
          <w:color w:val="000000" w:themeColor="text1"/>
        </w:rPr>
        <w:lastRenderedPageBreak/>
        <w:t>1</w:t>
      </w:r>
      <w:r w:rsidR="00FD205A" w:rsidRPr="00D222A3">
        <w:rPr>
          <w:color w:val="000000" w:themeColor="text1"/>
        </w:rPr>
        <w:t>9</w:t>
      </w:r>
      <w:r w:rsidRPr="00D222A3">
        <w:rPr>
          <w:color w:val="000000" w:themeColor="text1"/>
        </w:rPr>
        <w:t>. Ответственность за нецелевое использование полученных средств субсидии, а также достоверность представленных сведений возлагается на получателя.</w:t>
      </w:r>
    </w:p>
    <w:p w:rsidR="00C43FC6" w:rsidRPr="00D222A3" w:rsidRDefault="00C43FC6" w:rsidP="00C43FC6">
      <w:pPr>
        <w:pStyle w:val="ConsPlusNormal"/>
        <w:ind w:firstLine="709"/>
        <w:jc w:val="both"/>
        <w:rPr>
          <w:color w:val="000000" w:themeColor="text1"/>
        </w:rPr>
      </w:pPr>
      <w:r w:rsidRPr="00D222A3">
        <w:rPr>
          <w:color w:val="000000" w:themeColor="text1"/>
        </w:rPr>
        <w:t>В случае нецелевого использования субсидии и (или) нарушения получателем условий ее предоставления к нему применяются меры принуждения, предусмотренные бюджетным законодательством Российской Федерации.</w:t>
      </w:r>
    </w:p>
    <w:p w:rsidR="00C43FC6" w:rsidRPr="00D222A3" w:rsidRDefault="00FD205A" w:rsidP="00C43FC6">
      <w:pPr>
        <w:pStyle w:val="ConsPlusNormal"/>
        <w:ind w:firstLine="709"/>
        <w:jc w:val="both"/>
        <w:rPr>
          <w:color w:val="000000" w:themeColor="text1"/>
        </w:rPr>
      </w:pPr>
      <w:r w:rsidRPr="00D222A3">
        <w:rPr>
          <w:color w:val="000000" w:themeColor="text1"/>
        </w:rPr>
        <w:t>20</w:t>
      </w:r>
      <w:r w:rsidR="00C43FC6" w:rsidRPr="00D222A3">
        <w:rPr>
          <w:color w:val="000000" w:themeColor="text1"/>
        </w:rPr>
        <w:t xml:space="preserve">. В случае отказа СОНКО </w:t>
      </w:r>
      <w:r w:rsidRPr="00D222A3">
        <w:rPr>
          <w:color w:val="000000" w:themeColor="text1"/>
        </w:rPr>
        <w:t>–</w:t>
      </w:r>
      <w:r w:rsidR="00C43FC6" w:rsidRPr="00D222A3">
        <w:rPr>
          <w:color w:val="000000" w:themeColor="text1"/>
        </w:rPr>
        <w:t xml:space="preserve"> победителя конкурс</w:t>
      </w:r>
      <w:r w:rsidR="00CB43B9" w:rsidRPr="00D222A3">
        <w:rPr>
          <w:color w:val="000000" w:themeColor="text1"/>
        </w:rPr>
        <w:t>ного отбора</w:t>
      </w:r>
      <w:r w:rsidR="00C43FC6" w:rsidRPr="00D222A3">
        <w:rPr>
          <w:color w:val="000000" w:themeColor="text1"/>
        </w:rPr>
        <w:t xml:space="preserve"> от получения субсидии конкурсная комиссия вправе распределить субсидии СОНКО, следующим по рейтингу.</w:t>
      </w:r>
    </w:p>
    <w:p w:rsidR="00C43FC6" w:rsidRPr="00D222A3" w:rsidRDefault="00C43FC6" w:rsidP="00C43FC6">
      <w:pPr>
        <w:pStyle w:val="ConsPlusNormal"/>
        <w:ind w:firstLine="709"/>
        <w:jc w:val="both"/>
        <w:rPr>
          <w:color w:val="000000" w:themeColor="text1"/>
        </w:rPr>
      </w:pPr>
      <w:r w:rsidRPr="00D222A3">
        <w:rPr>
          <w:color w:val="000000" w:themeColor="text1"/>
        </w:rPr>
        <w:t>2</w:t>
      </w:r>
      <w:r w:rsidR="00FD205A" w:rsidRPr="00D222A3">
        <w:rPr>
          <w:color w:val="000000" w:themeColor="text1"/>
        </w:rPr>
        <w:t>1</w:t>
      </w:r>
      <w:r w:rsidRPr="00D222A3">
        <w:rPr>
          <w:color w:val="000000" w:themeColor="text1"/>
        </w:rPr>
        <w:t>. При предоставлении субсидий обязательными условиями их предоставления, включаемыми в соглашение, являются согласие их получателей на осуществление главным распорядителем бюджетных средств, предоставившим субсидии,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предоставления.</w:t>
      </w:r>
    </w:p>
    <w:p w:rsidR="00C43FC6" w:rsidRPr="00D222A3" w:rsidRDefault="00C43FC6" w:rsidP="00C43FC6">
      <w:pPr>
        <w:pStyle w:val="ConsPlusNormal"/>
        <w:ind w:firstLine="709"/>
        <w:jc w:val="both"/>
        <w:rPr>
          <w:color w:val="000000" w:themeColor="text1"/>
        </w:rPr>
      </w:pPr>
      <w:r w:rsidRPr="00D222A3">
        <w:rPr>
          <w:color w:val="000000" w:themeColor="text1"/>
        </w:rPr>
        <w:t>Проверка соблюдения условий, целей и порядка предоставления субсидий осуществляется министерством культуры Красноярского края путем проведения проверок и направления запросов о представлении документов, информации в порядке и сроки, установленные министерством культуры Красноярского края.</w:t>
      </w:r>
    </w:p>
    <w:p w:rsidR="00C43FC6" w:rsidRPr="00D222A3" w:rsidRDefault="00C43FC6" w:rsidP="00C43FC6">
      <w:pPr>
        <w:pStyle w:val="ConsPlusNormal"/>
        <w:ind w:firstLine="709"/>
        <w:jc w:val="both"/>
        <w:rPr>
          <w:color w:val="000000" w:themeColor="text1"/>
        </w:rPr>
      </w:pPr>
      <w:proofErr w:type="gramStart"/>
      <w:r w:rsidRPr="00D222A3">
        <w:rPr>
          <w:color w:val="000000" w:themeColor="text1"/>
        </w:rPr>
        <w:t>Контроль за</w:t>
      </w:r>
      <w:proofErr w:type="gramEnd"/>
      <w:r w:rsidRPr="00D222A3">
        <w:rPr>
          <w:color w:val="000000" w:themeColor="text1"/>
        </w:rPr>
        <w:t xml:space="preserve"> соблюдением условий, целей и порядка предоставления </w:t>
      </w:r>
      <w:r w:rsidR="00970280">
        <w:rPr>
          <w:color w:val="000000" w:themeColor="text1"/>
        </w:rPr>
        <w:t xml:space="preserve">              </w:t>
      </w:r>
      <w:r w:rsidRPr="00D222A3">
        <w:rPr>
          <w:color w:val="000000" w:themeColor="text1"/>
        </w:rPr>
        <w:t xml:space="preserve">и использования субсидий осуществляется службой финансово-экономического контроля и контроля в сфере закупок Красноярского края, </w:t>
      </w:r>
      <w:r w:rsidR="00970280">
        <w:rPr>
          <w:color w:val="000000" w:themeColor="text1"/>
        </w:rPr>
        <w:t xml:space="preserve">            </w:t>
      </w:r>
      <w:r w:rsidRPr="00D222A3">
        <w:rPr>
          <w:color w:val="000000" w:themeColor="text1"/>
        </w:rPr>
        <w:t>а также Счетной палатой Красноярского края в пределах своих полномочий, установленных действующим законодательством.</w:t>
      </w:r>
    </w:p>
    <w:p w:rsidR="00C43FC6" w:rsidRPr="00D222A3" w:rsidRDefault="00C43FC6" w:rsidP="008E4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63FE" w:rsidRPr="00D222A3" w:rsidRDefault="00EE63FE" w:rsidP="008E4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3506" w:rsidRPr="00D222A3" w:rsidRDefault="00CE3506" w:rsidP="00CE35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2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Первый заместитель министра </w:t>
      </w:r>
    </w:p>
    <w:p w:rsidR="00CE3506" w:rsidRPr="00D222A3" w:rsidRDefault="00CE3506" w:rsidP="00CE35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2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культуры Красноярского края</w:t>
      </w:r>
      <w:r w:rsidRPr="00D22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22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22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                Н.Л. </w:t>
      </w:r>
      <w:proofErr w:type="spellStart"/>
      <w:r w:rsidRPr="00D22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Гельруд</w:t>
      </w:r>
      <w:proofErr w:type="spellEnd"/>
    </w:p>
    <w:p w:rsidR="00BE56D4" w:rsidRPr="00D222A3" w:rsidRDefault="00BE56D4" w:rsidP="001C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E56D4" w:rsidRPr="00D222A3" w:rsidSect="004D1438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595" w:rsidRDefault="00D01595" w:rsidP="004D1438">
      <w:pPr>
        <w:spacing w:after="0" w:line="240" w:lineRule="auto"/>
      </w:pPr>
      <w:r>
        <w:separator/>
      </w:r>
    </w:p>
  </w:endnote>
  <w:endnote w:type="continuationSeparator" w:id="0">
    <w:p w:rsidR="00D01595" w:rsidRDefault="00D01595" w:rsidP="004D1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595" w:rsidRDefault="00D01595" w:rsidP="004D1438">
      <w:pPr>
        <w:spacing w:after="0" w:line="240" w:lineRule="auto"/>
      </w:pPr>
      <w:r>
        <w:separator/>
      </w:r>
    </w:p>
  </w:footnote>
  <w:footnote w:type="continuationSeparator" w:id="0">
    <w:p w:rsidR="00D01595" w:rsidRDefault="00D01595" w:rsidP="004D1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7450785"/>
      <w:docPartObj>
        <w:docPartGallery w:val="Page Numbers (Top of Page)"/>
        <w:docPartUnique/>
      </w:docPartObj>
    </w:sdtPr>
    <w:sdtEndPr/>
    <w:sdtContent>
      <w:p w:rsidR="00D01595" w:rsidRDefault="00D015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35D">
          <w:rPr>
            <w:noProof/>
          </w:rPr>
          <w:t>3</w:t>
        </w:r>
        <w:r>
          <w:fldChar w:fldCharType="end"/>
        </w:r>
      </w:p>
    </w:sdtContent>
  </w:sdt>
  <w:p w:rsidR="00D01595" w:rsidRDefault="00D015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6759"/>
    <w:multiLevelType w:val="hybridMultilevel"/>
    <w:tmpl w:val="4008E2B6"/>
    <w:lvl w:ilvl="0" w:tplc="A89E66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61"/>
    <w:rsid w:val="0001232C"/>
    <w:rsid w:val="00092129"/>
    <w:rsid w:val="000A033D"/>
    <w:rsid w:val="000B4210"/>
    <w:rsid w:val="001124F8"/>
    <w:rsid w:val="001168F3"/>
    <w:rsid w:val="0013274F"/>
    <w:rsid w:val="00144FD7"/>
    <w:rsid w:val="0015637E"/>
    <w:rsid w:val="001C14C2"/>
    <w:rsid w:val="001F7561"/>
    <w:rsid w:val="00260D5C"/>
    <w:rsid w:val="002A5FFD"/>
    <w:rsid w:val="002B2639"/>
    <w:rsid w:val="002F5AA7"/>
    <w:rsid w:val="00302305"/>
    <w:rsid w:val="00315811"/>
    <w:rsid w:val="00335696"/>
    <w:rsid w:val="00391A82"/>
    <w:rsid w:val="003B6CAC"/>
    <w:rsid w:val="00413125"/>
    <w:rsid w:val="004D1438"/>
    <w:rsid w:val="004F0C41"/>
    <w:rsid w:val="00506564"/>
    <w:rsid w:val="005A3890"/>
    <w:rsid w:val="005B28A5"/>
    <w:rsid w:val="0061335D"/>
    <w:rsid w:val="006214F5"/>
    <w:rsid w:val="00697BD4"/>
    <w:rsid w:val="006D03B5"/>
    <w:rsid w:val="00700506"/>
    <w:rsid w:val="007150D3"/>
    <w:rsid w:val="00715FEA"/>
    <w:rsid w:val="0071638D"/>
    <w:rsid w:val="0072534D"/>
    <w:rsid w:val="00734BA2"/>
    <w:rsid w:val="00735D4F"/>
    <w:rsid w:val="007535CB"/>
    <w:rsid w:val="0076507D"/>
    <w:rsid w:val="007A5F78"/>
    <w:rsid w:val="008043D5"/>
    <w:rsid w:val="008310C7"/>
    <w:rsid w:val="008442CF"/>
    <w:rsid w:val="008472C5"/>
    <w:rsid w:val="0086335A"/>
    <w:rsid w:val="008830B5"/>
    <w:rsid w:val="008D3999"/>
    <w:rsid w:val="008E4EFD"/>
    <w:rsid w:val="009253A3"/>
    <w:rsid w:val="00955B8E"/>
    <w:rsid w:val="00970280"/>
    <w:rsid w:val="009834A0"/>
    <w:rsid w:val="009E6C6E"/>
    <w:rsid w:val="00A51D5A"/>
    <w:rsid w:val="00A56D04"/>
    <w:rsid w:val="00A97B44"/>
    <w:rsid w:val="00B043FF"/>
    <w:rsid w:val="00B37D63"/>
    <w:rsid w:val="00BC0D5F"/>
    <w:rsid w:val="00BE56D4"/>
    <w:rsid w:val="00C24493"/>
    <w:rsid w:val="00C27E77"/>
    <w:rsid w:val="00C43FC6"/>
    <w:rsid w:val="00C94C87"/>
    <w:rsid w:val="00CB14B3"/>
    <w:rsid w:val="00CB43B9"/>
    <w:rsid w:val="00CE3506"/>
    <w:rsid w:val="00D01595"/>
    <w:rsid w:val="00D2109B"/>
    <w:rsid w:val="00D222A3"/>
    <w:rsid w:val="00D61FB8"/>
    <w:rsid w:val="00D70AF8"/>
    <w:rsid w:val="00D9530C"/>
    <w:rsid w:val="00DE26CB"/>
    <w:rsid w:val="00E07F32"/>
    <w:rsid w:val="00E51A47"/>
    <w:rsid w:val="00EB4FEB"/>
    <w:rsid w:val="00EE63FE"/>
    <w:rsid w:val="00EE7E7A"/>
    <w:rsid w:val="00EF25D8"/>
    <w:rsid w:val="00F4173C"/>
    <w:rsid w:val="00FD205A"/>
    <w:rsid w:val="00FD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5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D1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1438"/>
  </w:style>
  <w:style w:type="paragraph" w:styleId="a5">
    <w:name w:val="footer"/>
    <w:basedOn w:val="a"/>
    <w:link w:val="a6"/>
    <w:uiPriority w:val="99"/>
    <w:unhideWhenUsed/>
    <w:rsid w:val="004D1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1438"/>
  </w:style>
  <w:style w:type="paragraph" w:styleId="a7">
    <w:name w:val="Balloon Text"/>
    <w:basedOn w:val="a"/>
    <w:link w:val="a8"/>
    <w:uiPriority w:val="99"/>
    <w:semiHidden/>
    <w:unhideWhenUsed/>
    <w:rsid w:val="00D95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5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D1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1438"/>
  </w:style>
  <w:style w:type="paragraph" w:styleId="a5">
    <w:name w:val="footer"/>
    <w:basedOn w:val="a"/>
    <w:link w:val="a6"/>
    <w:uiPriority w:val="99"/>
    <w:unhideWhenUsed/>
    <w:rsid w:val="004D1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1438"/>
  </w:style>
  <w:style w:type="paragraph" w:styleId="a7">
    <w:name w:val="Balloon Text"/>
    <w:basedOn w:val="a"/>
    <w:link w:val="a8"/>
    <w:uiPriority w:val="99"/>
    <w:semiHidden/>
    <w:unhideWhenUsed/>
    <w:rsid w:val="00D95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8A34BF861E71E0A7286F1AEA074554C199640F6E3739CEAADA678A343CE8CFD6725321B3DAFDB10EDD23DK576K" TargetMode="External"/><Relationship Id="rId13" Type="http://schemas.openxmlformats.org/officeDocument/2006/relationships/hyperlink" Target="consultantplus://offline/ref=940400B4530E30CF72F1127937FBAA6675B3FED8C58B18667946C3EB954A10324FE1A436B248A93D1E1001B0hB26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40400B4530E30CF72F10C742197F56974B1A9D0C38B13362D1AC5BCCAh12A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0400B4530E30CF72F10C742197F56974B1A9D0C38B13362D1AC5BCCAh12A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40400B4530E30CF72F1127937FBAA6675B3FED8C58B18667946C3EB954A10324FE1A436B248A93D1E1001B2hB20E" TargetMode="External"/><Relationship Id="rId10" Type="http://schemas.openxmlformats.org/officeDocument/2006/relationships/hyperlink" Target="consultantplus://offline/ref=940400B4530E30CF72F1127937FBAA6675B3FED8C68E1C697149C3EB954A10324FhE2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0400B4530E30CF72F10C742197F56975B8A1D4C18813362D1AC5BCCAh12AE" TargetMode="External"/><Relationship Id="rId14" Type="http://schemas.openxmlformats.org/officeDocument/2006/relationships/hyperlink" Target="consultantplus://offline/ref=940400B4530E30CF72F1127937FBAA6675B3FED8C58B18667946C3EB954A10324FE1A436B248A93D1E1001B2hB2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2612</Words>
  <Characters>14894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</Company>
  <LinksUpToDate>false</LinksUpToDate>
  <CharactersWithSpaces>17472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Лонюк Оксана Тарасовна</dc:creator>
  <cp:lastModifiedBy>Печенова Екатерина Васильевна</cp:lastModifiedBy>
  <cp:revision>15</cp:revision>
  <cp:lastPrinted>2018-12-28T07:44:00Z</cp:lastPrinted>
  <dcterms:created xsi:type="dcterms:W3CDTF">2018-09-27T08:15:00Z</dcterms:created>
  <dcterms:modified xsi:type="dcterms:W3CDTF">2019-02-15T04:05:00Z</dcterms:modified>
</cp:coreProperties>
</file>