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0CA75" w14:textId="77777777" w:rsidR="00F14AB4" w:rsidRPr="00316CB4" w:rsidRDefault="00F14AB4" w:rsidP="00BA3ABD">
      <w:pPr>
        <w:keepNext/>
        <w:keepLines/>
        <w:spacing w:after="0" w:line="240" w:lineRule="auto"/>
        <w:jc w:val="center"/>
        <w:outlineLvl w:val="1"/>
        <w:rPr>
          <w:rFonts w:ascii="Times New Roman" w:eastAsia="Times New Roman" w:hAnsi="Times New Roman" w:cs="Times New Roman"/>
          <w:b/>
          <w:bCs/>
          <w:color w:val="4F81BD"/>
          <w:sz w:val="26"/>
          <w:szCs w:val="26"/>
        </w:rPr>
      </w:pPr>
      <w:r w:rsidRPr="00316CB4">
        <w:rPr>
          <w:rFonts w:ascii="Times New Roman" w:eastAsia="Times New Roman" w:hAnsi="Times New Roman" w:cs="Times New Roman"/>
          <w:b/>
          <w:bCs/>
          <w:color w:val="4F81BD"/>
          <w:sz w:val="26"/>
          <w:szCs w:val="26"/>
        </w:rPr>
        <w:t>Публичный отчёт</w:t>
      </w:r>
      <w:r w:rsidR="00BA3ABD" w:rsidRPr="00316CB4">
        <w:rPr>
          <w:rFonts w:ascii="Times New Roman" w:eastAsia="Times New Roman" w:hAnsi="Times New Roman" w:cs="Times New Roman"/>
          <w:b/>
          <w:bCs/>
          <w:color w:val="4F81BD"/>
          <w:sz w:val="26"/>
          <w:szCs w:val="26"/>
        </w:rPr>
        <w:t xml:space="preserve"> </w:t>
      </w:r>
    </w:p>
    <w:p w14:paraId="3E0391B1" w14:textId="77777777" w:rsidR="00806C5B" w:rsidRPr="00316CB4" w:rsidRDefault="00BA3ABD" w:rsidP="00BA3ABD">
      <w:pPr>
        <w:numPr>
          <w:ilvl w:val="1"/>
          <w:numId w:val="0"/>
        </w:numPr>
        <w:spacing w:after="0" w:line="240" w:lineRule="auto"/>
        <w:jc w:val="center"/>
        <w:rPr>
          <w:rFonts w:ascii="Times New Roman" w:eastAsia="Times New Roman" w:hAnsi="Times New Roman" w:cs="Times New Roman"/>
          <w:b/>
          <w:iCs/>
          <w:color w:val="4F81BD"/>
          <w:spacing w:val="15"/>
          <w:sz w:val="26"/>
          <w:szCs w:val="26"/>
        </w:rPr>
      </w:pPr>
      <w:r w:rsidRPr="00316CB4">
        <w:rPr>
          <w:rFonts w:ascii="Times New Roman" w:eastAsia="Times New Roman" w:hAnsi="Times New Roman" w:cs="Times New Roman"/>
          <w:b/>
          <w:iCs/>
          <w:color w:val="4F81BD"/>
          <w:spacing w:val="15"/>
          <w:sz w:val="26"/>
          <w:szCs w:val="26"/>
        </w:rPr>
        <w:t>К</w:t>
      </w:r>
      <w:r w:rsidR="00F14AB4" w:rsidRPr="00316CB4">
        <w:rPr>
          <w:rFonts w:ascii="Times New Roman" w:eastAsia="Times New Roman" w:hAnsi="Times New Roman" w:cs="Times New Roman"/>
          <w:b/>
          <w:iCs/>
          <w:color w:val="4F81BD"/>
          <w:spacing w:val="15"/>
          <w:sz w:val="26"/>
          <w:szCs w:val="26"/>
        </w:rPr>
        <w:t xml:space="preserve">раевого государственного </w:t>
      </w:r>
      <w:r w:rsidRPr="00316CB4">
        <w:rPr>
          <w:rFonts w:ascii="Times New Roman" w:eastAsia="Times New Roman" w:hAnsi="Times New Roman" w:cs="Times New Roman"/>
          <w:b/>
          <w:iCs/>
          <w:color w:val="4F81BD"/>
          <w:spacing w:val="15"/>
          <w:sz w:val="26"/>
          <w:szCs w:val="26"/>
        </w:rPr>
        <w:t xml:space="preserve">бюджетного учреждения культуры </w:t>
      </w:r>
    </w:p>
    <w:p w14:paraId="29F90D11" w14:textId="77777777" w:rsidR="00BA3ABD" w:rsidRPr="00316CB4" w:rsidRDefault="00BA3ABD" w:rsidP="00BA3ABD">
      <w:pPr>
        <w:numPr>
          <w:ilvl w:val="1"/>
          <w:numId w:val="0"/>
        </w:numPr>
        <w:spacing w:after="0" w:line="240" w:lineRule="auto"/>
        <w:jc w:val="center"/>
        <w:rPr>
          <w:rFonts w:ascii="Times New Roman" w:eastAsia="Times New Roman" w:hAnsi="Times New Roman" w:cs="Times New Roman"/>
          <w:b/>
          <w:iCs/>
          <w:color w:val="4F81BD"/>
          <w:spacing w:val="15"/>
          <w:sz w:val="26"/>
          <w:szCs w:val="26"/>
        </w:rPr>
      </w:pPr>
      <w:r w:rsidRPr="00316CB4">
        <w:rPr>
          <w:rFonts w:ascii="Times New Roman" w:eastAsia="Times New Roman" w:hAnsi="Times New Roman" w:cs="Times New Roman"/>
          <w:b/>
          <w:iCs/>
          <w:color w:val="4F81BD"/>
          <w:spacing w:val="15"/>
          <w:sz w:val="26"/>
          <w:szCs w:val="26"/>
        </w:rPr>
        <w:t>«Центр культурных инициатив»</w:t>
      </w:r>
      <w:r w:rsidR="00F14AB4" w:rsidRPr="00316CB4">
        <w:rPr>
          <w:rFonts w:ascii="Times New Roman" w:eastAsia="Times New Roman" w:hAnsi="Times New Roman" w:cs="Times New Roman"/>
          <w:b/>
          <w:iCs/>
          <w:color w:val="4F81BD"/>
          <w:spacing w:val="15"/>
          <w:sz w:val="26"/>
          <w:szCs w:val="26"/>
        </w:rPr>
        <w:t xml:space="preserve"> </w:t>
      </w:r>
    </w:p>
    <w:p w14:paraId="52770FE1" w14:textId="28930595" w:rsidR="00F14AB4" w:rsidRPr="00316CB4" w:rsidRDefault="00987F38" w:rsidP="00BA3ABD">
      <w:pPr>
        <w:numPr>
          <w:ilvl w:val="1"/>
          <w:numId w:val="0"/>
        </w:numPr>
        <w:spacing w:after="0" w:line="240" w:lineRule="auto"/>
        <w:jc w:val="center"/>
        <w:rPr>
          <w:rFonts w:ascii="Times New Roman" w:eastAsia="Times New Roman" w:hAnsi="Times New Roman" w:cs="Times New Roman"/>
          <w:b/>
          <w:iCs/>
          <w:color w:val="4F81BD"/>
          <w:spacing w:val="15"/>
          <w:sz w:val="26"/>
          <w:szCs w:val="26"/>
        </w:rPr>
      </w:pPr>
      <w:r w:rsidRPr="00316CB4">
        <w:rPr>
          <w:rFonts w:ascii="Times New Roman" w:eastAsia="Times New Roman" w:hAnsi="Times New Roman" w:cs="Times New Roman"/>
          <w:b/>
          <w:bCs/>
          <w:color w:val="4F81BD"/>
          <w:sz w:val="26"/>
          <w:szCs w:val="26"/>
        </w:rPr>
        <w:t>о результатах деятельности</w:t>
      </w:r>
      <w:r w:rsidRPr="00316CB4">
        <w:rPr>
          <w:rFonts w:ascii="Times New Roman" w:eastAsia="Times New Roman" w:hAnsi="Times New Roman" w:cs="Times New Roman"/>
          <w:b/>
          <w:iCs/>
          <w:color w:val="4F81BD"/>
          <w:spacing w:val="15"/>
          <w:sz w:val="26"/>
          <w:szCs w:val="26"/>
        </w:rPr>
        <w:t xml:space="preserve"> </w:t>
      </w:r>
      <w:r w:rsidR="003344D2">
        <w:rPr>
          <w:rFonts w:ascii="Times New Roman" w:eastAsia="Times New Roman" w:hAnsi="Times New Roman" w:cs="Times New Roman"/>
          <w:b/>
          <w:iCs/>
          <w:color w:val="4F81BD"/>
          <w:spacing w:val="15"/>
          <w:sz w:val="26"/>
          <w:szCs w:val="26"/>
        </w:rPr>
        <w:t>за 2022</w:t>
      </w:r>
      <w:r w:rsidR="00F14AB4" w:rsidRPr="00316CB4">
        <w:rPr>
          <w:rFonts w:ascii="Times New Roman" w:eastAsia="Times New Roman" w:hAnsi="Times New Roman" w:cs="Times New Roman"/>
          <w:b/>
          <w:iCs/>
          <w:color w:val="4F81BD"/>
          <w:spacing w:val="15"/>
          <w:sz w:val="26"/>
          <w:szCs w:val="26"/>
        </w:rPr>
        <w:t xml:space="preserve"> год</w:t>
      </w:r>
    </w:p>
    <w:p w14:paraId="3CA90840" w14:textId="77777777" w:rsidR="00F14AB4" w:rsidRPr="00316CB4" w:rsidRDefault="00F14AB4" w:rsidP="00F14AB4">
      <w:pPr>
        <w:keepNext/>
        <w:keepLines/>
        <w:spacing w:before="480" w:after="0" w:line="276" w:lineRule="auto"/>
        <w:jc w:val="both"/>
        <w:outlineLvl w:val="0"/>
        <w:rPr>
          <w:rFonts w:ascii="Cambria" w:eastAsia="Times New Roman" w:hAnsi="Cambria" w:cs="Times New Roman"/>
          <w:b/>
          <w:bCs/>
          <w:color w:val="365F91"/>
          <w:sz w:val="26"/>
          <w:szCs w:val="26"/>
        </w:rPr>
      </w:pPr>
      <w:r w:rsidRPr="00316CB4">
        <w:rPr>
          <w:rFonts w:ascii="Cambria" w:eastAsia="Times New Roman" w:hAnsi="Cambria" w:cs="Times New Roman"/>
          <w:b/>
          <w:bCs/>
          <w:color w:val="365F91"/>
          <w:sz w:val="26"/>
          <w:szCs w:val="26"/>
        </w:rPr>
        <w:t xml:space="preserve">Раздел </w:t>
      </w:r>
      <w:r w:rsidRPr="00316CB4">
        <w:rPr>
          <w:rFonts w:ascii="Cambria" w:eastAsia="Times New Roman" w:hAnsi="Cambria" w:cs="Times New Roman"/>
          <w:b/>
          <w:bCs/>
          <w:color w:val="365F91"/>
          <w:sz w:val="26"/>
          <w:szCs w:val="26"/>
          <w:lang w:val="en-US"/>
        </w:rPr>
        <w:t>I</w:t>
      </w:r>
      <w:r w:rsidRPr="00316CB4">
        <w:rPr>
          <w:rFonts w:ascii="Cambria" w:eastAsia="Times New Roman" w:hAnsi="Cambria" w:cs="Times New Roman"/>
          <w:b/>
          <w:bCs/>
          <w:color w:val="365F91"/>
          <w:sz w:val="26"/>
          <w:szCs w:val="26"/>
        </w:rPr>
        <w:t>. Общие сведения об учреждении</w:t>
      </w:r>
    </w:p>
    <w:p w14:paraId="3BAE4D1A" w14:textId="77777777" w:rsidR="00F14AB4" w:rsidRPr="00316CB4" w:rsidRDefault="00F14AB4" w:rsidP="00F14AB4">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316CB4">
        <w:rPr>
          <w:rFonts w:ascii="Times New Roman" w:eastAsia="Calibri" w:hAnsi="Times New Roman" w:cs="Times New Roman"/>
          <w:sz w:val="26"/>
          <w:szCs w:val="26"/>
        </w:rPr>
        <w:t>Краевое государственное бюджетное учреждение культуры «Центр культурных инициатив» (далее – Учреждение) является некоммерческой организацией, созданной Красноярским краем для оказания услуг в целях обеспечения реализации полномочий в сфере культуры</w:t>
      </w:r>
      <w:r w:rsidR="003D2BBD" w:rsidRPr="00316CB4">
        <w:rPr>
          <w:rFonts w:ascii="Times New Roman" w:eastAsia="Calibri" w:hAnsi="Times New Roman" w:cs="Times New Roman"/>
          <w:sz w:val="26"/>
          <w:szCs w:val="26"/>
        </w:rPr>
        <w:t>,</w:t>
      </w:r>
      <w:r w:rsidRPr="00316CB4">
        <w:rPr>
          <w:rFonts w:ascii="Times New Roman" w:eastAsia="Calibri" w:hAnsi="Times New Roman" w:cs="Times New Roman"/>
          <w:sz w:val="26"/>
          <w:szCs w:val="26"/>
        </w:rPr>
        <w:t xml:space="preserve"> </w:t>
      </w:r>
      <w:r w:rsidR="003D2BBD" w:rsidRPr="00316CB4">
        <w:rPr>
          <w:rFonts w:ascii="Times New Roman" w:eastAsia="Calibri" w:hAnsi="Times New Roman" w:cs="Times New Roman"/>
          <w:sz w:val="26"/>
          <w:szCs w:val="26"/>
        </w:rPr>
        <w:t xml:space="preserve">предусмотренных законодательством Российской Федерации </w:t>
      </w:r>
      <w:r w:rsidR="00A14A5A" w:rsidRPr="00316CB4">
        <w:rPr>
          <w:rFonts w:ascii="Times New Roman" w:eastAsia="Calibri" w:hAnsi="Times New Roman" w:cs="Times New Roman"/>
          <w:sz w:val="26"/>
          <w:szCs w:val="26"/>
        </w:rPr>
        <w:t>(распоряжение</w:t>
      </w:r>
      <w:r w:rsidRPr="00316CB4">
        <w:rPr>
          <w:rFonts w:ascii="Times New Roman" w:eastAsia="Calibri" w:hAnsi="Times New Roman" w:cs="Times New Roman"/>
          <w:sz w:val="26"/>
          <w:szCs w:val="26"/>
        </w:rPr>
        <w:t xml:space="preserve"> Правительства Красноярского края от 25.09.2013 № 690-р</w:t>
      </w:r>
      <w:r w:rsidR="00A14A5A" w:rsidRPr="00316CB4">
        <w:rPr>
          <w:rFonts w:ascii="Times New Roman" w:eastAsia="Calibri" w:hAnsi="Times New Roman" w:cs="Times New Roman"/>
          <w:sz w:val="26"/>
          <w:szCs w:val="26"/>
        </w:rPr>
        <w:t>)</w:t>
      </w:r>
      <w:r w:rsidRPr="00316CB4">
        <w:rPr>
          <w:rFonts w:ascii="Times New Roman" w:eastAsia="Calibri" w:hAnsi="Times New Roman" w:cs="Times New Roman"/>
          <w:sz w:val="26"/>
          <w:szCs w:val="26"/>
        </w:rPr>
        <w:t xml:space="preserve">. </w:t>
      </w:r>
    </w:p>
    <w:p w14:paraId="28D0ADB9" w14:textId="77777777" w:rsidR="00F14AB4" w:rsidRPr="00316CB4" w:rsidRDefault="00F14AB4" w:rsidP="00F14AB4">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316CB4">
        <w:rPr>
          <w:rFonts w:ascii="Times New Roman" w:eastAsia="Calibri" w:hAnsi="Times New Roman" w:cs="Times New Roman"/>
          <w:sz w:val="26"/>
          <w:szCs w:val="26"/>
        </w:rPr>
        <w:t xml:space="preserve">Полное наименование Учреждения: </w:t>
      </w:r>
      <w:r w:rsidR="003F7EF5" w:rsidRPr="00316CB4">
        <w:rPr>
          <w:rFonts w:ascii="Times New Roman" w:eastAsia="Calibri" w:hAnsi="Times New Roman" w:cs="Times New Roman"/>
          <w:sz w:val="26"/>
          <w:szCs w:val="26"/>
        </w:rPr>
        <w:t>К</w:t>
      </w:r>
      <w:r w:rsidRPr="00316CB4">
        <w:rPr>
          <w:rFonts w:ascii="Times New Roman" w:eastAsia="Calibri" w:hAnsi="Times New Roman" w:cs="Times New Roman"/>
          <w:sz w:val="26"/>
          <w:szCs w:val="26"/>
        </w:rPr>
        <w:t>раевое государственное бюджетное учреждение культуры «Центр культурных инициатив». Сокращённое наименование Учреждения: КГБУК «Центр культурных инициатив».</w:t>
      </w:r>
    </w:p>
    <w:p w14:paraId="68A54C6D" w14:textId="77777777" w:rsidR="00F14AB4" w:rsidRPr="00316CB4" w:rsidRDefault="00F14AB4" w:rsidP="00F14AB4">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316CB4">
        <w:rPr>
          <w:rFonts w:ascii="Times New Roman" w:eastAsia="Calibri" w:hAnsi="Times New Roman" w:cs="Times New Roman"/>
          <w:sz w:val="26"/>
          <w:szCs w:val="26"/>
        </w:rPr>
        <w:t>Организационно-правовая форма: государственное бюджетное учреждение.</w:t>
      </w:r>
    </w:p>
    <w:p w14:paraId="2871D09C" w14:textId="77777777" w:rsidR="00F14AB4" w:rsidRPr="00316CB4" w:rsidRDefault="00BA3ABD" w:rsidP="00F14AB4">
      <w:pPr>
        <w:spacing w:after="0" w:line="240" w:lineRule="auto"/>
        <w:ind w:left="20" w:firstLine="688"/>
        <w:jc w:val="both"/>
        <w:rPr>
          <w:rFonts w:ascii="Times New Roman" w:eastAsia="Arial Unicode MS" w:hAnsi="Times New Roman" w:cs="Times New Roman"/>
          <w:sz w:val="26"/>
          <w:szCs w:val="26"/>
          <w:lang w:eastAsia="ru-RU"/>
        </w:rPr>
      </w:pPr>
      <w:r w:rsidRPr="00316CB4">
        <w:rPr>
          <w:rFonts w:ascii="Times New Roman" w:eastAsia="Times New Roman" w:hAnsi="Times New Roman" w:cs="Times New Roman"/>
          <w:sz w:val="26"/>
          <w:szCs w:val="26"/>
          <w:lang w:eastAsia="ru-RU"/>
        </w:rPr>
        <w:t xml:space="preserve">Юридический и фактический адрес: </w:t>
      </w:r>
      <w:r w:rsidRPr="00316CB4">
        <w:rPr>
          <w:rFonts w:ascii="Times New Roman" w:eastAsia="Arial Unicode MS" w:hAnsi="Times New Roman" w:cs="Times New Roman"/>
          <w:sz w:val="26"/>
          <w:szCs w:val="26"/>
          <w:lang w:eastAsia="ru-RU"/>
        </w:rPr>
        <w:t>ул. Ползунова, 13, г. Красноярск</w:t>
      </w:r>
      <w:r w:rsidR="00A14A5A" w:rsidRPr="00316CB4">
        <w:rPr>
          <w:rFonts w:ascii="Times New Roman" w:eastAsia="Arial Unicode MS" w:hAnsi="Times New Roman" w:cs="Times New Roman"/>
          <w:sz w:val="26"/>
          <w:szCs w:val="26"/>
          <w:lang w:eastAsia="ru-RU"/>
        </w:rPr>
        <w:t xml:space="preserve">, </w:t>
      </w:r>
      <w:r w:rsidR="00A14A5A" w:rsidRPr="00316CB4">
        <w:rPr>
          <w:rStyle w:val="color25"/>
          <w:rFonts w:ascii="Times New Roman" w:hAnsi="Times New Roman" w:cs="Times New Roman"/>
          <w:sz w:val="26"/>
          <w:szCs w:val="26"/>
          <w:bdr w:val="none" w:sz="0" w:space="0" w:color="auto" w:frame="1"/>
        </w:rPr>
        <w:t>660123</w:t>
      </w:r>
      <w:r w:rsidR="00693299" w:rsidRPr="00316CB4">
        <w:rPr>
          <w:rFonts w:ascii="Times New Roman" w:eastAsia="Arial Unicode MS" w:hAnsi="Times New Roman" w:cs="Times New Roman"/>
          <w:sz w:val="26"/>
          <w:szCs w:val="26"/>
          <w:lang w:eastAsia="ru-RU"/>
        </w:rPr>
        <w:t>.</w:t>
      </w:r>
    </w:p>
    <w:p w14:paraId="315CB070" w14:textId="77777777" w:rsidR="00821805" w:rsidRPr="008661D7" w:rsidRDefault="00821805" w:rsidP="00987F38">
      <w:pPr>
        <w:pStyle w:val="font8"/>
        <w:spacing w:before="0" w:beforeAutospacing="0" w:after="0" w:afterAutospacing="0"/>
        <w:ind w:firstLine="708"/>
        <w:jc w:val="both"/>
        <w:textAlignment w:val="baseline"/>
        <w:rPr>
          <w:sz w:val="26"/>
          <w:szCs w:val="26"/>
          <w:lang w:val="en-US"/>
        </w:rPr>
      </w:pPr>
      <w:r w:rsidRPr="00316CB4">
        <w:rPr>
          <w:sz w:val="26"/>
          <w:szCs w:val="26"/>
          <w:shd w:val="clear" w:color="auto" w:fill="FFFFFF"/>
        </w:rPr>
        <w:t>Контактная информация:</w:t>
      </w:r>
      <w:r w:rsidR="00A14A5A" w:rsidRPr="00316CB4">
        <w:rPr>
          <w:sz w:val="26"/>
          <w:szCs w:val="26"/>
          <w:shd w:val="clear" w:color="auto" w:fill="FFFFFF"/>
        </w:rPr>
        <w:t xml:space="preserve"> </w:t>
      </w:r>
      <w:r w:rsidRPr="00316CB4">
        <w:rPr>
          <w:rStyle w:val="color19"/>
          <w:sz w:val="26"/>
          <w:szCs w:val="26"/>
          <w:bdr w:val="none" w:sz="0" w:space="0" w:color="auto" w:frame="1"/>
        </w:rPr>
        <w:t>тел. </w:t>
      </w:r>
      <w:r w:rsidR="00987F38" w:rsidRPr="008661D7">
        <w:rPr>
          <w:rStyle w:val="color25"/>
          <w:sz w:val="26"/>
          <w:szCs w:val="26"/>
          <w:bdr w:val="none" w:sz="0" w:space="0" w:color="auto" w:frame="1"/>
          <w:lang w:val="en-US"/>
        </w:rPr>
        <w:t xml:space="preserve">+7 (391) 264 </w:t>
      </w:r>
      <w:r w:rsidR="008355A1" w:rsidRPr="008661D7">
        <w:rPr>
          <w:rStyle w:val="color25"/>
          <w:sz w:val="26"/>
          <w:szCs w:val="26"/>
          <w:bdr w:val="none" w:sz="0" w:space="0" w:color="auto" w:frame="1"/>
          <w:lang w:val="en-US"/>
        </w:rPr>
        <w:t>78 15</w:t>
      </w:r>
      <w:r w:rsidRPr="008661D7">
        <w:rPr>
          <w:rStyle w:val="color25"/>
          <w:sz w:val="26"/>
          <w:szCs w:val="26"/>
          <w:bdr w:val="none" w:sz="0" w:space="0" w:color="auto" w:frame="1"/>
          <w:lang w:val="en-US"/>
        </w:rPr>
        <w:t xml:space="preserve">, </w:t>
      </w:r>
      <w:r w:rsidRPr="00316CB4">
        <w:rPr>
          <w:rStyle w:val="color19"/>
          <w:sz w:val="26"/>
          <w:szCs w:val="26"/>
          <w:bdr w:val="none" w:sz="0" w:space="0" w:color="auto" w:frame="1"/>
          <w:lang w:val="en-US"/>
        </w:rPr>
        <w:t>e</w:t>
      </w:r>
      <w:r w:rsidRPr="008661D7">
        <w:rPr>
          <w:rStyle w:val="color19"/>
          <w:sz w:val="26"/>
          <w:szCs w:val="26"/>
          <w:bdr w:val="none" w:sz="0" w:space="0" w:color="auto" w:frame="1"/>
          <w:lang w:val="en-US"/>
        </w:rPr>
        <w:t>-</w:t>
      </w:r>
      <w:r w:rsidRPr="00316CB4">
        <w:rPr>
          <w:rStyle w:val="color19"/>
          <w:sz w:val="26"/>
          <w:szCs w:val="26"/>
          <w:bdr w:val="none" w:sz="0" w:space="0" w:color="auto" w:frame="1"/>
          <w:lang w:val="en-US"/>
        </w:rPr>
        <w:t>mail</w:t>
      </w:r>
      <w:r w:rsidRPr="008661D7">
        <w:rPr>
          <w:rStyle w:val="color19"/>
          <w:sz w:val="26"/>
          <w:szCs w:val="26"/>
          <w:bdr w:val="none" w:sz="0" w:space="0" w:color="auto" w:frame="1"/>
          <w:lang w:val="en-US"/>
        </w:rPr>
        <w:t xml:space="preserve">: </w:t>
      </w:r>
      <w:r w:rsidRPr="00316CB4">
        <w:rPr>
          <w:rStyle w:val="color19"/>
          <w:sz w:val="26"/>
          <w:szCs w:val="26"/>
          <w:bdr w:val="none" w:sz="0" w:space="0" w:color="auto" w:frame="1"/>
          <w:lang w:val="en-US"/>
        </w:rPr>
        <w:t>cki</w:t>
      </w:r>
      <w:r w:rsidRPr="008661D7">
        <w:rPr>
          <w:rStyle w:val="color19"/>
          <w:sz w:val="26"/>
          <w:szCs w:val="26"/>
          <w:bdr w:val="none" w:sz="0" w:space="0" w:color="auto" w:frame="1"/>
          <w:lang w:val="en-US"/>
        </w:rPr>
        <w:t>13@</w:t>
      </w:r>
      <w:r w:rsidRPr="00316CB4">
        <w:rPr>
          <w:rStyle w:val="color19"/>
          <w:sz w:val="26"/>
          <w:szCs w:val="26"/>
          <w:bdr w:val="none" w:sz="0" w:space="0" w:color="auto" w:frame="1"/>
          <w:lang w:val="en-US"/>
        </w:rPr>
        <w:t>mail</w:t>
      </w:r>
      <w:r w:rsidRPr="008661D7">
        <w:rPr>
          <w:rStyle w:val="color19"/>
          <w:sz w:val="26"/>
          <w:szCs w:val="26"/>
          <w:bdr w:val="none" w:sz="0" w:space="0" w:color="auto" w:frame="1"/>
          <w:lang w:val="en-US"/>
        </w:rPr>
        <w:t>.</w:t>
      </w:r>
      <w:r w:rsidRPr="00316CB4">
        <w:rPr>
          <w:rStyle w:val="color19"/>
          <w:sz w:val="26"/>
          <w:szCs w:val="26"/>
          <w:bdr w:val="none" w:sz="0" w:space="0" w:color="auto" w:frame="1"/>
          <w:lang w:val="en-US"/>
        </w:rPr>
        <w:t>ru</w:t>
      </w:r>
      <w:r w:rsidRPr="00316CB4">
        <w:rPr>
          <w:rStyle w:val="color24"/>
          <w:sz w:val="26"/>
          <w:szCs w:val="26"/>
          <w:bdr w:val="none" w:sz="0" w:space="0" w:color="auto" w:frame="1"/>
          <w:lang w:val="en-US"/>
        </w:rPr>
        <w:t>  </w:t>
      </w:r>
    </w:p>
    <w:p w14:paraId="4BE98244" w14:textId="77777777" w:rsidR="00F14AB4" w:rsidRPr="008661D7" w:rsidRDefault="00BA3ABD" w:rsidP="00BA3ABD">
      <w:pPr>
        <w:spacing w:after="200" w:line="276" w:lineRule="auto"/>
        <w:ind w:firstLine="708"/>
        <w:rPr>
          <w:rFonts w:ascii="Times New Roman" w:eastAsia="Calibri" w:hAnsi="Times New Roman" w:cs="Times New Roman"/>
          <w:sz w:val="26"/>
          <w:szCs w:val="26"/>
          <w:lang w:val="en-US"/>
        </w:rPr>
      </w:pPr>
      <w:r w:rsidRPr="00316CB4">
        <w:rPr>
          <w:rFonts w:ascii="Times New Roman" w:eastAsia="Calibri" w:hAnsi="Times New Roman" w:cs="Times New Roman"/>
          <w:sz w:val="26"/>
          <w:szCs w:val="26"/>
        </w:rPr>
        <w:t>Официальный</w:t>
      </w:r>
      <w:r w:rsidR="00F14AB4" w:rsidRPr="008661D7">
        <w:rPr>
          <w:rFonts w:ascii="Times New Roman" w:eastAsia="Calibri" w:hAnsi="Times New Roman" w:cs="Times New Roman"/>
          <w:sz w:val="26"/>
          <w:szCs w:val="26"/>
          <w:lang w:val="en-US"/>
        </w:rPr>
        <w:t xml:space="preserve"> </w:t>
      </w:r>
      <w:r w:rsidR="00F14AB4" w:rsidRPr="00316CB4">
        <w:rPr>
          <w:rFonts w:ascii="Times New Roman" w:eastAsia="Calibri" w:hAnsi="Times New Roman" w:cs="Times New Roman"/>
          <w:sz w:val="26"/>
          <w:szCs w:val="26"/>
        </w:rPr>
        <w:t>сайт</w:t>
      </w:r>
      <w:r w:rsidRPr="008661D7">
        <w:rPr>
          <w:rFonts w:ascii="Times New Roman" w:eastAsia="Calibri" w:hAnsi="Times New Roman" w:cs="Times New Roman"/>
          <w:sz w:val="26"/>
          <w:szCs w:val="26"/>
          <w:lang w:val="en-US"/>
        </w:rPr>
        <w:t>:</w:t>
      </w:r>
      <w:r w:rsidR="00F14AB4" w:rsidRPr="008661D7">
        <w:rPr>
          <w:rFonts w:ascii="Times New Roman" w:eastAsia="Calibri" w:hAnsi="Times New Roman" w:cs="Times New Roman"/>
          <w:sz w:val="26"/>
          <w:szCs w:val="26"/>
          <w:lang w:val="en-US"/>
        </w:rPr>
        <w:t xml:space="preserve"> </w:t>
      </w:r>
      <w:hyperlink r:id="rId5" w:history="1">
        <w:r w:rsidR="00F14AB4" w:rsidRPr="00316CB4">
          <w:rPr>
            <w:rFonts w:ascii="Times New Roman" w:eastAsia="Calibri" w:hAnsi="Times New Roman" w:cs="Times New Roman"/>
            <w:sz w:val="26"/>
            <w:szCs w:val="26"/>
            <w:u w:val="single"/>
            <w:lang w:val="en-US"/>
          </w:rPr>
          <w:t>www</w:t>
        </w:r>
        <w:r w:rsidR="00F14AB4" w:rsidRPr="008661D7">
          <w:rPr>
            <w:rFonts w:ascii="Times New Roman" w:eastAsia="Calibri" w:hAnsi="Times New Roman" w:cs="Times New Roman"/>
            <w:sz w:val="26"/>
            <w:szCs w:val="26"/>
            <w:u w:val="single"/>
            <w:lang w:val="en-US"/>
          </w:rPr>
          <w:t>.</w:t>
        </w:r>
        <w:r w:rsidR="00F14AB4" w:rsidRPr="00316CB4">
          <w:rPr>
            <w:rFonts w:ascii="Times New Roman" w:eastAsia="Calibri" w:hAnsi="Times New Roman" w:cs="Times New Roman"/>
            <w:sz w:val="26"/>
            <w:szCs w:val="26"/>
            <w:u w:val="single"/>
            <w:lang w:val="en-US"/>
          </w:rPr>
          <w:t>polzunova</w:t>
        </w:r>
        <w:r w:rsidR="00F14AB4" w:rsidRPr="008661D7">
          <w:rPr>
            <w:rFonts w:ascii="Times New Roman" w:eastAsia="Calibri" w:hAnsi="Times New Roman" w:cs="Times New Roman"/>
            <w:sz w:val="26"/>
            <w:szCs w:val="26"/>
            <w:u w:val="single"/>
            <w:lang w:val="en-US"/>
          </w:rPr>
          <w:t>13.</w:t>
        </w:r>
        <w:r w:rsidR="00F14AB4" w:rsidRPr="00316CB4">
          <w:rPr>
            <w:rFonts w:ascii="Times New Roman" w:eastAsia="Calibri" w:hAnsi="Times New Roman" w:cs="Times New Roman"/>
            <w:sz w:val="26"/>
            <w:szCs w:val="26"/>
            <w:u w:val="single"/>
            <w:lang w:val="en-US"/>
          </w:rPr>
          <w:t>ru</w:t>
        </w:r>
      </w:hyperlink>
      <w:r w:rsidR="00F14AB4" w:rsidRPr="008661D7">
        <w:rPr>
          <w:rFonts w:ascii="Times New Roman" w:eastAsia="Calibri" w:hAnsi="Times New Roman" w:cs="Times New Roman"/>
          <w:sz w:val="26"/>
          <w:szCs w:val="26"/>
          <w:lang w:val="en-US"/>
        </w:rPr>
        <w:t xml:space="preserve">. </w:t>
      </w:r>
    </w:p>
    <w:p w14:paraId="583752C7" w14:textId="77777777" w:rsidR="00F14AB4" w:rsidRPr="00316CB4" w:rsidRDefault="00F14AB4" w:rsidP="00EF55E5">
      <w:pPr>
        <w:spacing w:after="0" w:line="240" w:lineRule="auto"/>
        <w:ind w:left="20" w:firstLine="264"/>
        <w:jc w:val="both"/>
        <w:rPr>
          <w:rFonts w:ascii="Times New Roman" w:eastAsia="Arial Unicode MS" w:hAnsi="Times New Roman" w:cs="Arial Unicode MS"/>
          <w:color w:val="000000"/>
          <w:sz w:val="26"/>
          <w:szCs w:val="26"/>
          <w:lang w:eastAsia="ru-RU"/>
        </w:rPr>
      </w:pPr>
      <w:r w:rsidRPr="00316CB4">
        <w:rPr>
          <w:rFonts w:ascii="Times New Roman" w:eastAsia="Calibri" w:hAnsi="Times New Roman" w:cs="Times New Roman"/>
          <w:noProof/>
          <w:sz w:val="26"/>
          <w:szCs w:val="26"/>
          <w:lang w:eastAsia="ru-RU"/>
        </w:rPr>
        <w:drawing>
          <wp:inline distT="0" distB="0" distL="0" distR="0" wp14:anchorId="74C1AF06" wp14:editId="45645C9C">
            <wp:extent cx="5943600"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28900"/>
                    </a:xfrm>
                    <a:prstGeom prst="rect">
                      <a:avLst/>
                    </a:prstGeom>
                    <a:noFill/>
                    <a:ln>
                      <a:noFill/>
                    </a:ln>
                  </pic:spPr>
                </pic:pic>
              </a:graphicData>
            </a:graphic>
          </wp:inline>
        </w:drawing>
      </w:r>
    </w:p>
    <w:p w14:paraId="5D6F8198" w14:textId="77777777" w:rsidR="00987F38" w:rsidRPr="00316CB4" w:rsidRDefault="00987F38" w:rsidP="00987F38">
      <w:pPr>
        <w:spacing w:after="0" w:line="240" w:lineRule="auto"/>
        <w:ind w:right="-625" w:firstLine="708"/>
        <w:jc w:val="both"/>
        <w:rPr>
          <w:rFonts w:ascii="Times New Roman" w:eastAsia="Arial Unicode MS" w:hAnsi="Times New Roman" w:cs="Arial Unicode MS"/>
          <w:color w:val="000000"/>
          <w:sz w:val="26"/>
          <w:szCs w:val="26"/>
          <w:lang w:eastAsia="ru-RU"/>
        </w:rPr>
      </w:pPr>
    </w:p>
    <w:p w14:paraId="19CB943D" w14:textId="72E4DD44" w:rsidR="00987F38" w:rsidRPr="00316CB4" w:rsidRDefault="00987F38" w:rsidP="00987F38">
      <w:pPr>
        <w:spacing w:after="0" w:line="240" w:lineRule="auto"/>
        <w:ind w:right="-625" w:firstLine="708"/>
        <w:jc w:val="both"/>
        <w:rPr>
          <w:rFonts w:ascii="Times New Roman" w:hAnsi="Times New Roman" w:cs="Times New Roman"/>
          <w:sz w:val="26"/>
          <w:szCs w:val="26"/>
        </w:rPr>
      </w:pPr>
      <w:r w:rsidRPr="00316CB4">
        <w:rPr>
          <w:rFonts w:ascii="Times New Roman" w:eastAsia="Arial Unicode MS" w:hAnsi="Times New Roman" w:cs="Times New Roman"/>
          <w:color w:val="000000"/>
          <w:sz w:val="26"/>
          <w:szCs w:val="26"/>
          <w:lang w:eastAsia="ru-RU"/>
        </w:rPr>
        <w:t>П</w:t>
      </w:r>
      <w:r w:rsidRPr="00316CB4">
        <w:rPr>
          <w:rFonts w:ascii="Times New Roman" w:hAnsi="Times New Roman" w:cs="Times New Roman"/>
          <w:sz w:val="26"/>
          <w:szCs w:val="26"/>
        </w:rPr>
        <w:t>риоритетными направлениями работы Учреждения</w:t>
      </w:r>
      <w:r w:rsidR="00A14A5A" w:rsidRPr="00316CB4">
        <w:rPr>
          <w:rFonts w:ascii="Times New Roman" w:hAnsi="Times New Roman" w:cs="Times New Roman"/>
          <w:sz w:val="26"/>
          <w:szCs w:val="26"/>
        </w:rPr>
        <w:t xml:space="preserve"> в 20</w:t>
      </w:r>
      <w:r w:rsidR="0058379B">
        <w:rPr>
          <w:rFonts w:ascii="Times New Roman" w:hAnsi="Times New Roman" w:cs="Times New Roman"/>
          <w:sz w:val="26"/>
          <w:szCs w:val="26"/>
        </w:rPr>
        <w:t>22</w:t>
      </w:r>
      <w:r w:rsidR="00A14A5A" w:rsidRPr="00316CB4">
        <w:rPr>
          <w:rFonts w:ascii="Times New Roman" w:hAnsi="Times New Roman" w:cs="Times New Roman"/>
          <w:sz w:val="26"/>
          <w:szCs w:val="26"/>
        </w:rPr>
        <w:t xml:space="preserve"> году</w:t>
      </w:r>
      <w:r w:rsidRPr="00316CB4">
        <w:rPr>
          <w:rFonts w:ascii="Times New Roman" w:hAnsi="Times New Roman" w:cs="Times New Roman"/>
          <w:sz w:val="26"/>
          <w:szCs w:val="26"/>
        </w:rPr>
        <w:t xml:space="preserve"> стали: </w:t>
      </w:r>
    </w:p>
    <w:p w14:paraId="3202B0D7" w14:textId="77777777" w:rsidR="00987F38" w:rsidRPr="00316CB4" w:rsidRDefault="00987F38" w:rsidP="00A14A5A">
      <w:pPr>
        <w:spacing w:after="0" w:line="240" w:lineRule="auto"/>
        <w:ind w:firstLine="708"/>
        <w:jc w:val="both"/>
        <w:rPr>
          <w:rFonts w:ascii="Times New Roman" w:hAnsi="Times New Roman" w:cs="Times New Roman"/>
          <w:sz w:val="26"/>
          <w:szCs w:val="26"/>
        </w:rPr>
      </w:pPr>
      <w:r w:rsidRPr="00316CB4">
        <w:rPr>
          <w:rFonts w:ascii="Times New Roman" w:hAnsi="Times New Roman" w:cs="Times New Roman"/>
          <w:sz w:val="26"/>
          <w:szCs w:val="26"/>
        </w:rPr>
        <w:t>сохранение и актуализация народных традиций в части декоративно-прикладного творчества, казачьей культуры;</w:t>
      </w:r>
    </w:p>
    <w:p w14:paraId="2C47094A" w14:textId="77777777" w:rsidR="00987F38" w:rsidRPr="00316CB4" w:rsidRDefault="00987F38" w:rsidP="00987F38">
      <w:pPr>
        <w:spacing w:after="0" w:line="240" w:lineRule="auto"/>
        <w:ind w:right="-625" w:firstLine="708"/>
        <w:jc w:val="both"/>
        <w:rPr>
          <w:rFonts w:ascii="Times New Roman" w:hAnsi="Times New Roman" w:cs="Times New Roman"/>
          <w:sz w:val="26"/>
          <w:szCs w:val="26"/>
        </w:rPr>
      </w:pPr>
      <w:r w:rsidRPr="00316CB4">
        <w:rPr>
          <w:rFonts w:ascii="Times New Roman" w:hAnsi="Times New Roman" w:cs="Times New Roman"/>
          <w:sz w:val="26"/>
          <w:szCs w:val="26"/>
        </w:rPr>
        <w:t>развитие современных художественных практик;</w:t>
      </w:r>
    </w:p>
    <w:p w14:paraId="3C3C25EA" w14:textId="77777777" w:rsidR="00987F38" w:rsidRPr="00316CB4" w:rsidRDefault="00987F38" w:rsidP="00987F38">
      <w:pPr>
        <w:spacing w:after="0" w:line="240" w:lineRule="auto"/>
        <w:ind w:right="-625" w:firstLine="708"/>
        <w:jc w:val="both"/>
        <w:rPr>
          <w:rFonts w:ascii="Times New Roman" w:hAnsi="Times New Roman" w:cs="Times New Roman"/>
          <w:sz w:val="26"/>
          <w:szCs w:val="26"/>
        </w:rPr>
      </w:pPr>
      <w:r w:rsidRPr="00316CB4">
        <w:rPr>
          <w:rFonts w:ascii="Times New Roman" w:hAnsi="Times New Roman" w:cs="Times New Roman"/>
          <w:sz w:val="26"/>
          <w:szCs w:val="26"/>
        </w:rPr>
        <w:t>развитие любительского художественного творчества;</w:t>
      </w:r>
    </w:p>
    <w:p w14:paraId="6A87472A" w14:textId="77777777" w:rsidR="00987F38" w:rsidRPr="00316CB4" w:rsidRDefault="00987F38" w:rsidP="00987F38">
      <w:pPr>
        <w:spacing w:after="0" w:line="240" w:lineRule="auto"/>
        <w:ind w:right="-624" w:firstLine="708"/>
        <w:jc w:val="both"/>
        <w:rPr>
          <w:rFonts w:ascii="Times New Roman" w:hAnsi="Times New Roman" w:cs="Times New Roman"/>
          <w:sz w:val="26"/>
          <w:szCs w:val="26"/>
        </w:rPr>
      </w:pPr>
      <w:r w:rsidRPr="00316CB4">
        <w:rPr>
          <w:rFonts w:ascii="Times New Roman" w:hAnsi="Times New Roman" w:cs="Times New Roman"/>
          <w:sz w:val="26"/>
          <w:szCs w:val="26"/>
        </w:rPr>
        <w:t>поддержка и продвижение творческих инициатив населения.</w:t>
      </w:r>
    </w:p>
    <w:p w14:paraId="62C20932" w14:textId="77777777" w:rsidR="00F14AB4" w:rsidRPr="00316CB4" w:rsidRDefault="00F14AB4" w:rsidP="00987F38">
      <w:pPr>
        <w:spacing w:after="0" w:line="240" w:lineRule="auto"/>
        <w:ind w:left="20" w:firstLine="688"/>
        <w:jc w:val="both"/>
        <w:rPr>
          <w:rFonts w:ascii="Times New Roman" w:eastAsia="Arial Unicode MS" w:hAnsi="Times New Roman" w:cs="Times New Roman"/>
          <w:color w:val="000000"/>
          <w:sz w:val="26"/>
          <w:szCs w:val="26"/>
          <w:lang w:eastAsia="ru-RU"/>
        </w:rPr>
      </w:pPr>
    </w:p>
    <w:p w14:paraId="48E7B56E" w14:textId="77777777" w:rsidR="00821805" w:rsidRPr="00316CB4" w:rsidRDefault="00821805" w:rsidP="00821805">
      <w:pPr>
        <w:keepNext/>
        <w:keepLines/>
        <w:spacing w:after="0" w:line="240" w:lineRule="auto"/>
        <w:outlineLvl w:val="0"/>
        <w:rPr>
          <w:rFonts w:ascii="Times New Roman" w:eastAsia="Times New Roman" w:hAnsi="Times New Roman" w:cs="Times New Roman"/>
          <w:b/>
          <w:bCs/>
          <w:color w:val="365F91"/>
          <w:sz w:val="26"/>
          <w:szCs w:val="26"/>
        </w:rPr>
      </w:pPr>
      <w:r w:rsidRPr="00316CB4">
        <w:rPr>
          <w:rFonts w:ascii="Times New Roman" w:eastAsia="Times New Roman" w:hAnsi="Times New Roman" w:cs="Times New Roman"/>
          <w:b/>
          <w:bCs/>
          <w:color w:val="365F91"/>
          <w:sz w:val="26"/>
          <w:szCs w:val="26"/>
        </w:rPr>
        <w:t>Раздел 2</w:t>
      </w:r>
      <w:r w:rsidR="004B76FF" w:rsidRPr="00316CB4">
        <w:rPr>
          <w:rFonts w:ascii="Times New Roman" w:eastAsia="Times New Roman" w:hAnsi="Times New Roman" w:cs="Times New Roman"/>
          <w:b/>
          <w:bCs/>
          <w:color w:val="365F91"/>
          <w:sz w:val="26"/>
          <w:szCs w:val="26"/>
        </w:rPr>
        <w:t>.</w:t>
      </w:r>
      <w:r w:rsidRPr="00316CB4">
        <w:rPr>
          <w:rFonts w:ascii="Times New Roman" w:eastAsia="Times New Roman" w:hAnsi="Times New Roman" w:cs="Times New Roman"/>
          <w:b/>
          <w:bCs/>
          <w:color w:val="365F91"/>
          <w:sz w:val="26"/>
          <w:szCs w:val="26"/>
        </w:rPr>
        <w:t xml:space="preserve"> Характеристика деятельности учреждения</w:t>
      </w:r>
    </w:p>
    <w:p w14:paraId="7C2816DF"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Основны</w:t>
      </w:r>
      <w:r w:rsidR="004B76FF" w:rsidRPr="00316CB4">
        <w:rPr>
          <w:rFonts w:ascii="Times New Roman" w:eastAsia="Arial Unicode MS" w:hAnsi="Times New Roman" w:cs="Times New Roman"/>
          <w:color w:val="000000"/>
          <w:sz w:val="26"/>
          <w:szCs w:val="26"/>
          <w:lang w:eastAsia="ru-RU"/>
        </w:rPr>
        <w:t>е</w:t>
      </w:r>
      <w:r w:rsidRPr="00316CB4">
        <w:rPr>
          <w:rFonts w:ascii="Times New Roman" w:eastAsia="Arial Unicode MS" w:hAnsi="Times New Roman" w:cs="Times New Roman"/>
          <w:color w:val="000000"/>
          <w:sz w:val="26"/>
          <w:szCs w:val="26"/>
          <w:lang w:eastAsia="ru-RU"/>
        </w:rPr>
        <w:t xml:space="preserve"> цели </w:t>
      </w:r>
      <w:r w:rsidR="004B76FF" w:rsidRPr="00316CB4">
        <w:rPr>
          <w:rFonts w:ascii="Times New Roman" w:eastAsia="Arial Unicode MS" w:hAnsi="Times New Roman" w:cs="Times New Roman"/>
          <w:color w:val="000000"/>
          <w:sz w:val="26"/>
          <w:szCs w:val="26"/>
          <w:lang w:eastAsia="ru-RU"/>
        </w:rPr>
        <w:t>деятельности Учреждения:</w:t>
      </w:r>
      <w:r w:rsidRPr="00316CB4">
        <w:rPr>
          <w:rFonts w:ascii="Times New Roman" w:eastAsia="Arial Unicode MS" w:hAnsi="Times New Roman" w:cs="Times New Roman"/>
          <w:color w:val="000000"/>
          <w:sz w:val="26"/>
          <w:szCs w:val="26"/>
          <w:lang w:eastAsia="ru-RU"/>
        </w:rPr>
        <w:t xml:space="preserve"> развитие и распространение на территории Красноярского края традиционных и современных видов и форм культурной деятельности, прежде всего в области декоративно-прикладного и художественного творчества, через поддержку любительских творческих инициатив.</w:t>
      </w:r>
    </w:p>
    <w:p w14:paraId="29026804" w14:textId="77777777" w:rsidR="00821805" w:rsidRPr="00316CB4" w:rsidRDefault="004B76FF"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lastRenderedPageBreak/>
        <w:t>Предметом деятельности У</w:t>
      </w:r>
      <w:r w:rsidR="00821805" w:rsidRPr="00316CB4">
        <w:rPr>
          <w:rFonts w:ascii="Times New Roman" w:eastAsia="Arial Unicode MS" w:hAnsi="Times New Roman" w:cs="Times New Roman"/>
          <w:color w:val="000000"/>
          <w:sz w:val="26"/>
          <w:szCs w:val="26"/>
          <w:lang w:eastAsia="ru-RU"/>
        </w:rPr>
        <w:t xml:space="preserve">чреждения является культурно-досуговая, информационно-просветительная, методическая деятельность </w:t>
      </w:r>
      <w:r w:rsidRPr="00316CB4">
        <w:rPr>
          <w:rFonts w:ascii="Times New Roman" w:eastAsia="Arial Unicode MS" w:hAnsi="Times New Roman" w:cs="Times New Roman"/>
          <w:color w:val="000000"/>
          <w:sz w:val="26"/>
          <w:szCs w:val="26"/>
          <w:lang w:eastAsia="ru-RU"/>
        </w:rPr>
        <w:t>У</w:t>
      </w:r>
      <w:r w:rsidR="00821805" w:rsidRPr="00316CB4">
        <w:rPr>
          <w:rFonts w:ascii="Times New Roman" w:eastAsia="Arial Unicode MS" w:hAnsi="Times New Roman" w:cs="Times New Roman"/>
          <w:color w:val="000000"/>
          <w:sz w:val="26"/>
          <w:szCs w:val="26"/>
          <w:lang w:eastAsia="ru-RU"/>
        </w:rPr>
        <w:t>чреждения, направленна</w:t>
      </w:r>
      <w:r w:rsidRPr="00316CB4">
        <w:rPr>
          <w:rFonts w:ascii="Times New Roman" w:eastAsia="Arial Unicode MS" w:hAnsi="Times New Roman" w:cs="Times New Roman"/>
          <w:color w:val="000000"/>
          <w:sz w:val="26"/>
          <w:szCs w:val="26"/>
          <w:lang w:eastAsia="ru-RU"/>
        </w:rPr>
        <w:t>я на достижение целей создания У</w:t>
      </w:r>
      <w:r w:rsidR="00821805" w:rsidRPr="00316CB4">
        <w:rPr>
          <w:rFonts w:ascii="Times New Roman" w:eastAsia="Arial Unicode MS" w:hAnsi="Times New Roman" w:cs="Times New Roman"/>
          <w:color w:val="000000"/>
          <w:sz w:val="26"/>
          <w:szCs w:val="26"/>
          <w:lang w:eastAsia="ru-RU"/>
        </w:rPr>
        <w:t>чреждения.</w:t>
      </w:r>
    </w:p>
    <w:p w14:paraId="5C5D36CC"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Основные виды деятельности:</w:t>
      </w:r>
    </w:p>
    <w:p w14:paraId="7F0C05AD"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оказание консультативной, методической и организационной помощи с целью поддержки любительских творческих инициатив;</w:t>
      </w:r>
    </w:p>
    <w:p w14:paraId="0B42A853"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и проведение культурно-досуговых мероприятий (фестивалей, смотров, художественных народных праздников, выставок, концертных программ, балов, тематических вечеров, спектаклей, театрализованных представлений, литературно-музыкальных гостиных, театрально-концертных площадок и др.);</w:t>
      </w:r>
    </w:p>
    <w:p w14:paraId="17402FFA"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и проведение информационно-просветительных мероприятий (лекториев, тематических вечеров, циклов творческих встреч, презентаций, семинаров, диспутов и др.);</w:t>
      </w:r>
    </w:p>
    <w:p w14:paraId="147D49AA"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деятельности клубных формирований любительского художественного творчества, клубов по интересам и любительских объединений, в том числе и на платной основе;</w:t>
      </w:r>
    </w:p>
    <w:p w14:paraId="257FA8F2"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и проведение краевых культурных проектов, направленных на поддержку и развитие любительских творческих инициатив в области традиционных и современных видов и форм культурной деятельности;</w:t>
      </w:r>
    </w:p>
    <w:p w14:paraId="2D810982"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деятельности центра декоративно-прикладного творчества с целью сохранения культурного наследия и многообразия направлений декоративно-прикладного и художественного творчества;</w:t>
      </w:r>
    </w:p>
    <w:p w14:paraId="4A567F8A"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выставочной деятельности изделий мастеров декоративно-прикладного и художественного творчества;</w:t>
      </w:r>
    </w:p>
    <w:p w14:paraId="7367BDA0"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практических занятий, семинаров, мастер-классов с целью поддержки творческих инициатив;</w:t>
      </w:r>
    </w:p>
    <w:p w14:paraId="6DE2A3ED"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демонстрация кинофильмов и видеопрограмм;</w:t>
      </w:r>
    </w:p>
    <w:p w14:paraId="2AB79E3B" w14:textId="77777777" w:rsidR="00821805" w:rsidRPr="00316CB4" w:rsidRDefault="00821805"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организация гастрольной деятельности на территории Российской Федерации и за рубежом.</w:t>
      </w:r>
    </w:p>
    <w:p w14:paraId="613DFCE5" w14:textId="77777777" w:rsidR="004B76FF" w:rsidRPr="00316CB4" w:rsidRDefault="004B76FF"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hAnsi="Times New Roman" w:cs="Times New Roman"/>
          <w:color w:val="000000"/>
          <w:sz w:val="26"/>
          <w:szCs w:val="26"/>
          <w:shd w:val="clear" w:color="auto" w:fill="FFFFFF"/>
        </w:rPr>
        <w:t>Для достижения указанных целей учреждение осуществляет приносящую доход деятельность:</w:t>
      </w:r>
    </w:p>
    <w:p w14:paraId="221BD7A0"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 xml:space="preserve">организация выступлений профессиональных артистов; </w:t>
      </w:r>
    </w:p>
    <w:p w14:paraId="212BE753"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 xml:space="preserve">организация и проведение культурно-массовых мероприятий и акций, выставок, экспозиций, ярмарок, разработка сценариев; </w:t>
      </w:r>
    </w:p>
    <w:p w14:paraId="2C561898"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 xml:space="preserve">реализация изделий декоративно-прикладного творчества, созданных в результате осуществления деятельности Учреждением; </w:t>
      </w:r>
    </w:p>
    <w:p w14:paraId="7DFA56F5"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 xml:space="preserve">организация лекториев, кинолекториев, тематических лекций, семинаров, мастер-классов, практикумов, круглых столов, творческих вечеров по договорам с юридическими и физическими лицами; </w:t>
      </w:r>
    </w:p>
    <w:p w14:paraId="07E6E9BF"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 xml:space="preserve">предоставление услуг по прокату: музыкальных инструментов, звуковой и светотехнической аппаратуры и другого профильного оборудования, театрального и концертного реквизита, сценических костюмов; </w:t>
      </w:r>
    </w:p>
    <w:p w14:paraId="40A1F7DD" w14:textId="77777777" w:rsidR="004B76FF" w:rsidRPr="00316CB4" w:rsidRDefault="004B76FF" w:rsidP="00821805">
      <w:pPr>
        <w:spacing w:after="0" w:line="240" w:lineRule="auto"/>
        <w:ind w:left="20" w:firstLine="688"/>
        <w:jc w:val="both"/>
        <w:rPr>
          <w:rFonts w:ascii="Times New Roman" w:hAnsi="Times New Roman" w:cs="Times New Roman"/>
          <w:sz w:val="26"/>
          <w:szCs w:val="26"/>
        </w:rPr>
      </w:pPr>
      <w:r w:rsidRPr="00316CB4">
        <w:rPr>
          <w:rFonts w:ascii="Times New Roman" w:hAnsi="Times New Roman" w:cs="Times New Roman"/>
          <w:sz w:val="26"/>
          <w:szCs w:val="26"/>
        </w:rPr>
        <w:t xml:space="preserve">предоставление помещений в аренду с согласия собственника имущества в порядке, установленном действующим законодательством; </w:t>
      </w:r>
    </w:p>
    <w:p w14:paraId="20AEAAF6" w14:textId="77777777" w:rsidR="004B76FF" w:rsidRPr="00316CB4" w:rsidRDefault="004B76FF" w:rsidP="00821805">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hAnsi="Times New Roman" w:cs="Times New Roman"/>
          <w:sz w:val="26"/>
          <w:szCs w:val="26"/>
        </w:rPr>
        <w:t>другие виды платных услуг, содействующих достижению уставных целей.</w:t>
      </w:r>
    </w:p>
    <w:p w14:paraId="67E15264" w14:textId="77777777" w:rsidR="004B76FF" w:rsidRPr="00316CB4" w:rsidRDefault="004B76FF" w:rsidP="00821805">
      <w:pPr>
        <w:spacing w:after="0" w:line="240" w:lineRule="auto"/>
        <w:ind w:left="20" w:firstLine="688"/>
        <w:jc w:val="both"/>
        <w:rPr>
          <w:rFonts w:ascii="Times New Roman" w:hAnsi="Times New Roman" w:cs="Times New Roman"/>
          <w:color w:val="000000"/>
          <w:sz w:val="26"/>
          <w:szCs w:val="26"/>
          <w:shd w:val="clear" w:color="auto" w:fill="FFFFFF"/>
        </w:rPr>
      </w:pPr>
      <w:r w:rsidRPr="00316CB4">
        <w:rPr>
          <w:rFonts w:ascii="Times New Roman" w:hAnsi="Times New Roman" w:cs="Times New Roman"/>
          <w:color w:val="000000"/>
          <w:sz w:val="26"/>
          <w:szCs w:val="26"/>
          <w:shd w:val="clear" w:color="auto" w:fill="FFFFFF"/>
        </w:rPr>
        <w:t xml:space="preserve">Показателями качества деятельности являются: </w:t>
      </w:r>
    </w:p>
    <w:p w14:paraId="4A22BAEB" w14:textId="77777777" w:rsidR="00F440A7" w:rsidRPr="00316CB4" w:rsidRDefault="004B76FF" w:rsidP="00F43487">
      <w:pPr>
        <w:spacing w:after="0" w:line="240" w:lineRule="auto"/>
        <w:ind w:left="20" w:firstLine="688"/>
        <w:jc w:val="both"/>
        <w:rPr>
          <w:rFonts w:ascii="Times New Roman" w:hAnsi="Times New Roman" w:cs="Times New Roman"/>
          <w:color w:val="000000"/>
          <w:sz w:val="26"/>
          <w:szCs w:val="26"/>
          <w:shd w:val="clear" w:color="auto" w:fill="FFFFFF"/>
        </w:rPr>
      </w:pPr>
      <w:r w:rsidRPr="00316CB4">
        <w:rPr>
          <w:rFonts w:ascii="Times New Roman" w:hAnsi="Times New Roman" w:cs="Times New Roman"/>
          <w:color w:val="000000"/>
          <w:sz w:val="26"/>
          <w:szCs w:val="26"/>
          <w:shd w:val="clear" w:color="auto" w:fill="FFFFFF"/>
        </w:rPr>
        <w:t xml:space="preserve">количество </w:t>
      </w:r>
      <w:r w:rsidR="00F440A7" w:rsidRPr="00316CB4">
        <w:rPr>
          <w:rFonts w:ascii="Times New Roman" w:hAnsi="Times New Roman" w:cs="Times New Roman"/>
          <w:color w:val="000000"/>
          <w:sz w:val="26"/>
          <w:szCs w:val="26"/>
          <w:shd w:val="clear" w:color="auto" w:fill="FFFFFF"/>
        </w:rPr>
        <w:t xml:space="preserve">концертов с участием штатных коллективов; количество культурно-массовых мероприятий (фестивалей, выставок, смотров, конкурсов, иных зрелищных мероприятий, конференций, семинаров, мастер-классов, презентаций); количество </w:t>
      </w:r>
      <w:r w:rsidR="00F440A7" w:rsidRPr="00316CB4">
        <w:rPr>
          <w:rFonts w:ascii="Times New Roman" w:hAnsi="Times New Roman" w:cs="Times New Roman"/>
          <w:color w:val="000000"/>
          <w:sz w:val="26"/>
          <w:szCs w:val="26"/>
          <w:shd w:val="clear" w:color="auto" w:fill="FFFFFF"/>
        </w:rPr>
        <w:lastRenderedPageBreak/>
        <w:t xml:space="preserve">зрителей данных мероприятий; количество разработанных методических </w:t>
      </w:r>
      <w:r w:rsidR="004436C5" w:rsidRPr="00316CB4">
        <w:rPr>
          <w:rFonts w:ascii="Times New Roman" w:hAnsi="Times New Roman" w:cs="Times New Roman"/>
          <w:color w:val="000000"/>
          <w:sz w:val="26"/>
          <w:szCs w:val="26"/>
          <w:shd w:val="clear" w:color="auto" w:fill="FFFFFF"/>
        </w:rPr>
        <w:t>рекомендаций</w:t>
      </w:r>
      <w:r w:rsidR="00F440A7" w:rsidRPr="00316CB4">
        <w:rPr>
          <w:rFonts w:ascii="Times New Roman" w:hAnsi="Times New Roman" w:cs="Times New Roman"/>
          <w:color w:val="000000"/>
          <w:sz w:val="26"/>
          <w:szCs w:val="26"/>
          <w:shd w:val="clear" w:color="auto" w:fill="FFFFFF"/>
        </w:rPr>
        <w:t>; количество клубных формирований; число участников клубных формирований; средняя заполняемость зала. Категории получателей услуг: все категории населения. </w:t>
      </w:r>
    </w:p>
    <w:p w14:paraId="31699520" w14:textId="77777777" w:rsidR="00F43487" w:rsidRPr="00316CB4" w:rsidRDefault="00F43487" w:rsidP="00F43487">
      <w:pPr>
        <w:spacing w:after="0" w:line="240" w:lineRule="auto"/>
        <w:ind w:left="20" w:firstLine="688"/>
        <w:jc w:val="both"/>
        <w:rPr>
          <w:rFonts w:ascii="Times New Roman" w:hAnsi="Times New Roman" w:cs="Times New Roman"/>
          <w:color w:val="000000"/>
          <w:sz w:val="26"/>
          <w:szCs w:val="26"/>
          <w:shd w:val="clear" w:color="auto" w:fill="FFFFFF"/>
        </w:rPr>
      </w:pPr>
    </w:p>
    <w:p w14:paraId="3A8AB89A" w14:textId="77777777" w:rsidR="00F440A7" w:rsidRPr="00316CB4" w:rsidRDefault="00F440A7" w:rsidP="00F43487">
      <w:pPr>
        <w:keepNext/>
        <w:keepLines/>
        <w:spacing w:after="0" w:line="240" w:lineRule="auto"/>
        <w:outlineLvl w:val="0"/>
        <w:rPr>
          <w:rFonts w:ascii="Times New Roman" w:eastAsia="Times New Roman" w:hAnsi="Times New Roman" w:cs="Times New Roman"/>
          <w:b/>
          <w:bCs/>
          <w:color w:val="365F91"/>
          <w:sz w:val="26"/>
          <w:szCs w:val="26"/>
        </w:rPr>
      </w:pPr>
      <w:r w:rsidRPr="00316CB4">
        <w:rPr>
          <w:rFonts w:ascii="Times New Roman" w:eastAsia="Times New Roman" w:hAnsi="Times New Roman" w:cs="Times New Roman"/>
          <w:b/>
          <w:bCs/>
          <w:color w:val="365F91"/>
          <w:sz w:val="26"/>
          <w:szCs w:val="26"/>
        </w:rPr>
        <w:t>Раздел 3. Условия осуществления деятельности учреждения</w:t>
      </w:r>
    </w:p>
    <w:p w14:paraId="76D8CCD3" w14:textId="77777777" w:rsidR="00F440A7" w:rsidRPr="00316CB4" w:rsidRDefault="00FF7B53" w:rsidP="00F440A7">
      <w:pPr>
        <w:spacing w:after="0" w:line="240" w:lineRule="auto"/>
        <w:ind w:left="20" w:firstLine="688"/>
        <w:jc w:val="both"/>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Одним из важнейших направлений</w:t>
      </w:r>
      <w:r w:rsidR="00F440A7" w:rsidRPr="00316CB4">
        <w:rPr>
          <w:rFonts w:ascii="Times New Roman" w:eastAsia="Arial Unicode MS" w:hAnsi="Times New Roman" w:cs="Times New Roman"/>
          <w:color w:val="000000"/>
          <w:sz w:val="26"/>
          <w:szCs w:val="26"/>
          <w:lang w:eastAsia="ru-RU"/>
        </w:rPr>
        <w:t xml:space="preserve"> в д</w:t>
      </w:r>
      <w:r>
        <w:rPr>
          <w:rFonts w:ascii="Times New Roman" w:eastAsia="Arial Unicode MS" w:hAnsi="Times New Roman" w:cs="Times New Roman"/>
          <w:color w:val="000000"/>
          <w:sz w:val="26"/>
          <w:szCs w:val="26"/>
          <w:lang w:eastAsia="ru-RU"/>
        </w:rPr>
        <w:t>еятельности учреждения культуры</w:t>
      </w:r>
      <w:r w:rsidR="00F440A7" w:rsidRPr="00316CB4">
        <w:rPr>
          <w:rFonts w:ascii="Times New Roman" w:eastAsia="Arial Unicode MS" w:hAnsi="Times New Roman" w:cs="Times New Roman"/>
          <w:color w:val="000000"/>
          <w:sz w:val="26"/>
          <w:szCs w:val="26"/>
          <w:lang w:eastAsia="ru-RU"/>
        </w:rPr>
        <w:t xml:space="preserve"> является укрепление материально-технической базы. Это направление осуществляется посредством комплекса мер по поддержанию здания и помещений в удовлетворительном состоянии, снабжению их водой и теплоэнергетическими ресурсами, а также обеспечению учреждения специальным техническим оборудованием.</w:t>
      </w:r>
    </w:p>
    <w:p w14:paraId="7636B588" w14:textId="77777777" w:rsidR="00F440A7" w:rsidRPr="00316CB4" w:rsidRDefault="00F440A7" w:rsidP="00F440A7">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 xml:space="preserve">Здание учреждения по адресу: г. Красноярск, ул. Позунова,13 построено в </w:t>
      </w:r>
      <w:r w:rsidR="008355A1" w:rsidRPr="00316CB4">
        <w:rPr>
          <w:rFonts w:ascii="Times New Roman" w:eastAsia="Arial Unicode MS" w:hAnsi="Times New Roman" w:cs="Times New Roman"/>
          <w:color w:val="000000"/>
          <w:sz w:val="26"/>
          <w:szCs w:val="26"/>
          <w:lang w:eastAsia="ru-RU"/>
        </w:rPr>
        <w:br/>
      </w:r>
      <w:r w:rsidRPr="00316CB4">
        <w:rPr>
          <w:rFonts w:ascii="Times New Roman" w:eastAsia="Arial Unicode MS" w:hAnsi="Times New Roman" w:cs="Times New Roman"/>
          <w:color w:val="000000"/>
          <w:sz w:val="26"/>
          <w:szCs w:val="26"/>
          <w:lang w:eastAsia="ru-RU"/>
        </w:rPr>
        <w:t xml:space="preserve">1948 году. </w:t>
      </w:r>
      <w:r w:rsidR="004436C5" w:rsidRPr="00316CB4">
        <w:rPr>
          <w:rFonts w:ascii="Times New Roman" w:eastAsia="Arial Unicode MS" w:hAnsi="Times New Roman" w:cs="Times New Roman"/>
          <w:color w:val="000000"/>
          <w:sz w:val="26"/>
          <w:szCs w:val="26"/>
          <w:lang w:eastAsia="ru-RU"/>
        </w:rPr>
        <w:t>Общая площадь помещений, занимаемых учреждением – 2 687,6 м</w:t>
      </w:r>
      <w:r w:rsidR="008355A1" w:rsidRPr="00316CB4">
        <w:rPr>
          <w:rFonts w:ascii="Times New Roman" w:eastAsia="Arial Unicode MS" w:hAnsi="Times New Roman" w:cs="Times New Roman"/>
          <w:color w:val="000000"/>
          <w:sz w:val="26"/>
          <w:szCs w:val="26"/>
          <w:vertAlign w:val="superscript"/>
          <w:lang w:eastAsia="ru-RU"/>
        </w:rPr>
        <w:t>2</w:t>
      </w:r>
      <w:r w:rsidR="004436C5" w:rsidRPr="00316CB4">
        <w:rPr>
          <w:rFonts w:ascii="Times New Roman" w:eastAsia="Arial Unicode MS" w:hAnsi="Times New Roman" w:cs="Times New Roman"/>
          <w:color w:val="000000"/>
          <w:sz w:val="26"/>
          <w:szCs w:val="26"/>
          <w:lang w:eastAsia="ru-RU"/>
        </w:rPr>
        <w:t xml:space="preserve">. </w:t>
      </w:r>
      <w:r w:rsidRPr="00316CB4">
        <w:rPr>
          <w:rFonts w:ascii="Times New Roman" w:eastAsia="Arial Unicode MS" w:hAnsi="Times New Roman" w:cs="Times New Roman"/>
          <w:color w:val="000000"/>
          <w:sz w:val="26"/>
          <w:szCs w:val="26"/>
          <w:lang w:eastAsia="ru-RU"/>
        </w:rPr>
        <w:t xml:space="preserve">На текущий момент основные конструктивные элементы здания: фундаменты, стены и перекрытия находятся в удовлетворительном состоянии. </w:t>
      </w:r>
    </w:p>
    <w:p w14:paraId="2BDF1E6A" w14:textId="77777777" w:rsidR="00F440A7" w:rsidRPr="00316CB4" w:rsidRDefault="00F440A7" w:rsidP="00F440A7">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Здание оснащено автоматизированной установкой водяного пожаротушения</w:t>
      </w:r>
      <w:r w:rsidR="00DB2FE3">
        <w:rPr>
          <w:rFonts w:ascii="Times New Roman" w:eastAsia="Arial Unicode MS" w:hAnsi="Times New Roman" w:cs="Times New Roman"/>
          <w:color w:val="000000"/>
          <w:sz w:val="26"/>
          <w:szCs w:val="26"/>
          <w:lang w:eastAsia="ru-RU"/>
        </w:rPr>
        <w:t>.</w:t>
      </w:r>
      <w:r w:rsidRPr="00316CB4">
        <w:rPr>
          <w:rFonts w:ascii="Times New Roman" w:eastAsia="Arial Unicode MS" w:hAnsi="Times New Roman" w:cs="Times New Roman"/>
          <w:color w:val="000000"/>
          <w:sz w:val="26"/>
          <w:szCs w:val="26"/>
          <w:lang w:eastAsia="ru-RU"/>
        </w:rPr>
        <w:t xml:space="preserve"> </w:t>
      </w:r>
      <w:r w:rsidR="00DB2FE3">
        <w:rPr>
          <w:rFonts w:ascii="Times New Roman" w:eastAsia="Arial Unicode MS" w:hAnsi="Times New Roman" w:cs="Times New Roman"/>
          <w:color w:val="000000"/>
          <w:sz w:val="26"/>
          <w:szCs w:val="26"/>
          <w:lang w:eastAsia="ru-RU"/>
        </w:rPr>
        <w:t>В</w:t>
      </w:r>
      <w:r w:rsidRPr="00316CB4">
        <w:rPr>
          <w:rFonts w:ascii="Times New Roman" w:eastAsia="Arial Unicode MS" w:hAnsi="Times New Roman" w:cs="Times New Roman"/>
          <w:color w:val="000000"/>
          <w:sz w:val="26"/>
          <w:szCs w:val="26"/>
          <w:lang w:eastAsia="ru-RU"/>
        </w:rPr>
        <w:t xml:space="preserve"> целях пассивной противопожарной защиты деревянные конструкции кровли и сцены обработаны огнезащитными составами. Проведены работы по измерению сопротивления изоляции и измерению параметров электрических сетей и электрооборудования. Здание оборудовано камерами внешнего </w:t>
      </w:r>
      <w:r w:rsidRPr="00316CB4">
        <w:rPr>
          <w:rFonts w:ascii="Times New Roman" w:eastAsia="Arial Unicode MS" w:hAnsi="Times New Roman" w:cs="Times New Roman"/>
          <w:sz w:val="26"/>
          <w:szCs w:val="26"/>
          <w:lang w:eastAsia="ru-RU"/>
        </w:rPr>
        <w:t xml:space="preserve">и внутреннего </w:t>
      </w:r>
      <w:r w:rsidRPr="00316CB4">
        <w:rPr>
          <w:rFonts w:ascii="Times New Roman" w:eastAsia="Arial Unicode MS" w:hAnsi="Times New Roman" w:cs="Times New Roman"/>
          <w:color w:val="000000"/>
          <w:sz w:val="26"/>
          <w:szCs w:val="26"/>
          <w:lang w:eastAsia="ru-RU"/>
        </w:rPr>
        <w:t>видеонаблюдения.</w:t>
      </w:r>
    </w:p>
    <w:p w14:paraId="0768449F" w14:textId="2137F889" w:rsidR="00A65CD5" w:rsidRPr="00A65CD5" w:rsidRDefault="00A65CD5" w:rsidP="00A65CD5">
      <w:pPr>
        <w:spacing w:after="0" w:line="240" w:lineRule="auto"/>
        <w:ind w:left="20" w:firstLine="688"/>
        <w:jc w:val="both"/>
        <w:rPr>
          <w:rFonts w:ascii="Times New Roman" w:eastAsia="Arial Unicode MS" w:hAnsi="Times New Roman" w:cs="Times New Roman"/>
          <w:color w:val="000000"/>
          <w:sz w:val="26"/>
          <w:szCs w:val="26"/>
          <w:lang w:eastAsia="ru-RU"/>
        </w:rPr>
      </w:pPr>
      <w:r w:rsidRPr="00D13CD4">
        <w:rPr>
          <w:rFonts w:ascii="Times New Roman" w:eastAsia="Arial Unicode MS" w:hAnsi="Times New Roman" w:cs="Times New Roman"/>
          <w:color w:val="000000"/>
          <w:sz w:val="26"/>
          <w:szCs w:val="26"/>
          <w:lang w:eastAsia="ru-RU"/>
        </w:rPr>
        <w:t>В соответствии с требованиями государственной программы «Доступная среда» д</w:t>
      </w:r>
      <w:r w:rsidR="00693A5F" w:rsidRPr="00D13CD4">
        <w:rPr>
          <w:rFonts w:ascii="Times New Roman" w:eastAsia="Arial Unicode MS" w:hAnsi="Times New Roman" w:cs="Times New Roman"/>
          <w:color w:val="000000"/>
          <w:sz w:val="26"/>
          <w:szCs w:val="26"/>
          <w:lang w:eastAsia="ru-RU"/>
        </w:rPr>
        <w:t xml:space="preserve">ля обслуживания маломобильных групп населения (МГН) и для комфортного пребывания в Учреждении </w:t>
      </w:r>
      <w:r w:rsidRPr="00D13CD4">
        <w:rPr>
          <w:rFonts w:ascii="Times New Roman" w:eastAsia="Arial Unicode MS" w:hAnsi="Times New Roman" w:cs="Times New Roman"/>
          <w:color w:val="000000"/>
          <w:sz w:val="26"/>
          <w:szCs w:val="26"/>
          <w:lang w:eastAsia="ru-RU"/>
        </w:rPr>
        <w:t>установлено</w:t>
      </w:r>
      <w:r w:rsidR="00693A5F" w:rsidRPr="00D13CD4">
        <w:rPr>
          <w:rFonts w:ascii="Times New Roman" w:eastAsia="Arial Unicode MS" w:hAnsi="Times New Roman" w:cs="Times New Roman"/>
          <w:color w:val="000000"/>
          <w:sz w:val="26"/>
          <w:szCs w:val="26"/>
          <w:lang w:eastAsia="ru-RU"/>
        </w:rPr>
        <w:t xml:space="preserve"> специальное оборудование: для слабослышащих посетителей в холле имеется портативная индукционная система; </w:t>
      </w:r>
      <w:r w:rsidRPr="00D13CD4">
        <w:rPr>
          <w:rFonts w:ascii="Times New Roman" w:eastAsia="Arial Unicode MS" w:hAnsi="Times New Roman" w:cs="Times New Roman"/>
          <w:color w:val="000000"/>
          <w:sz w:val="26"/>
          <w:szCs w:val="26"/>
          <w:lang w:eastAsia="ru-RU"/>
        </w:rPr>
        <w:t xml:space="preserve">для слепых установлена мнемосхема с путями движения; </w:t>
      </w:r>
      <w:r w:rsidR="00693A5F" w:rsidRPr="00D13CD4">
        <w:rPr>
          <w:rFonts w:ascii="Times New Roman" w:eastAsia="Arial Unicode MS" w:hAnsi="Times New Roman" w:cs="Times New Roman"/>
          <w:color w:val="000000"/>
          <w:sz w:val="26"/>
          <w:szCs w:val="26"/>
          <w:lang w:eastAsia="ru-RU"/>
        </w:rPr>
        <w:t xml:space="preserve">используется перекатной пандус для преодоления порогов; на входной группе и в санузлах расположены кнопки вызова помощи персонала; сотрудниками учреждения оказывается ситуационная помощь. На первом этаже перед лестничными маршами располагаются тактильные индикаторы, предупреждающие о препятствии. Лестничные марши промаркированы контрастной лентой. </w:t>
      </w:r>
      <w:r w:rsidRPr="00D13CD4">
        <w:rPr>
          <w:rFonts w:ascii="Times New Roman" w:eastAsia="Arial Unicode MS" w:hAnsi="Times New Roman" w:cs="Times New Roman"/>
          <w:color w:val="000000"/>
          <w:sz w:val="26"/>
          <w:szCs w:val="26"/>
          <w:lang w:eastAsia="ru-RU"/>
        </w:rPr>
        <w:t xml:space="preserve">Рекреационные площади и зрительный зал учреждения находятся на первом этаже и доступны для инвалидов всех категорий, в том числе и передвигающихся на колясках. </w:t>
      </w:r>
      <w:r w:rsidR="00D13CD4" w:rsidRPr="00D13CD4">
        <w:rPr>
          <w:rFonts w:ascii="Times New Roman" w:eastAsia="Arial Unicode MS" w:hAnsi="Times New Roman" w:cs="Times New Roman"/>
          <w:color w:val="000000"/>
          <w:sz w:val="26"/>
          <w:szCs w:val="26"/>
          <w:lang w:eastAsia="ru-RU"/>
        </w:rPr>
        <w:t>В отчетном году подготовлен</w:t>
      </w:r>
      <w:r w:rsidRPr="00D13CD4">
        <w:rPr>
          <w:rFonts w:ascii="Times New Roman" w:eastAsia="Arial Unicode MS" w:hAnsi="Times New Roman" w:cs="Times New Roman"/>
          <w:color w:val="000000"/>
          <w:sz w:val="26"/>
          <w:szCs w:val="26"/>
          <w:lang w:eastAsia="ru-RU"/>
        </w:rPr>
        <w:t xml:space="preserve"> новый паспорт доступности объекта для инвалидов и других маломобильных групп.</w:t>
      </w:r>
    </w:p>
    <w:p w14:paraId="43939B5A" w14:textId="117AB01D" w:rsidR="00F440A7" w:rsidRPr="00316CB4" w:rsidRDefault="00F440A7" w:rsidP="00F440A7">
      <w:pPr>
        <w:spacing w:after="0" w:line="240" w:lineRule="auto"/>
        <w:ind w:left="20" w:firstLine="688"/>
        <w:jc w:val="both"/>
        <w:rPr>
          <w:rFonts w:ascii="Times New Roman" w:eastAsia="Arial Unicode MS" w:hAnsi="Times New Roman" w:cs="Times New Roman"/>
          <w:sz w:val="26"/>
          <w:szCs w:val="26"/>
          <w:lang w:eastAsia="ru-RU"/>
        </w:rPr>
      </w:pPr>
      <w:r w:rsidRPr="00316CB4">
        <w:rPr>
          <w:rFonts w:ascii="Times New Roman" w:eastAsia="Arial Unicode MS" w:hAnsi="Times New Roman" w:cs="Times New Roman"/>
          <w:color w:val="000000"/>
          <w:sz w:val="26"/>
          <w:szCs w:val="26"/>
          <w:lang w:eastAsia="ru-RU"/>
        </w:rPr>
        <w:t xml:space="preserve">За период эксплуатации здания в течение </w:t>
      </w:r>
      <w:r w:rsidR="00736416">
        <w:rPr>
          <w:rFonts w:ascii="Times New Roman" w:eastAsia="Arial Unicode MS" w:hAnsi="Times New Roman" w:cs="Times New Roman"/>
          <w:sz w:val="26"/>
          <w:szCs w:val="26"/>
          <w:lang w:eastAsia="ru-RU"/>
        </w:rPr>
        <w:t>75</w:t>
      </w:r>
      <w:r w:rsidRPr="00316CB4">
        <w:rPr>
          <w:rFonts w:ascii="Times New Roman" w:eastAsia="Arial Unicode MS" w:hAnsi="Times New Roman" w:cs="Times New Roman"/>
          <w:color w:val="FF0000"/>
          <w:sz w:val="26"/>
          <w:szCs w:val="26"/>
          <w:lang w:eastAsia="ru-RU"/>
        </w:rPr>
        <w:t xml:space="preserve"> </w:t>
      </w:r>
      <w:r w:rsidRPr="00316CB4">
        <w:rPr>
          <w:rFonts w:ascii="Times New Roman" w:eastAsia="Arial Unicode MS" w:hAnsi="Times New Roman" w:cs="Times New Roman"/>
          <w:color w:val="000000"/>
          <w:sz w:val="26"/>
          <w:szCs w:val="26"/>
          <w:lang w:eastAsia="ru-RU"/>
        </w:rPr>
        <w:t xml:space="preserve">лет в нем проводились капитальные и текущие ремонты в соответствии с графиками ППР. </w:t>
      </w:r>
      <w:r w:rsidRPr="00316CB4">
        <w:rPr>
          <w:rFonts w:ascii="Times New Roman" w:eastAsia="Arial Unicode MS" w:hAnsi="Times New Roman" w:cs="Times New Roman"/>
          <w:sz w:val="26"/>
          <w:szCs w:val="26"/>
          <w:lang w:eastAsia="ru-RU"/>
        </w:rPr>
        <w:t>На данный момент времени состояние основных конструктивных элементов здания находится в удовлетворительном состоянии.</w:t>
      </w:r>
    </w:p>
    <w:p w14:paraId="10BBA730" w14:textId="77777777" w:rsidR="00F440A7" w:rsidRPr="00316CB4" w:rsidRDefault="00F440A7" w:rsidP="00F440A7">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t xml:space="preserve">Учреждение на сегодня </w:t>
      </w:r>
      <w:r w:rsidRPr="00316CB4">
        <w:rPr>
          <w:rFonts w:ascii="Times New Roman" w:eastAsia="Arial Unicode MS" w:hAnsi="Times New Roman" w:cs="Times New Roman"/>
          <w:sz w:val="26"/>
          <w:szCs w:val="26"/>
          <w:lang w:eastAsia="ru-RU"/>
        </w:rPr>
        <w:t xml:space="preserve">имеет хорошую </w:t>
      </w:r>
      <w:r w:rsidRPr="00316CB4">
        <w:rPr>
          <w:rFonts w:ascii="Times New Roman" w:eastAsia="Arial Unicode MS" w:hAnsi="Times New Roman" w:cs="Times New Roman"/>
          <w:color w:val="000000"/>
          <w:sz w:val="26"/>
          <w:szCs w:val="26"/>
          <w:lang w:eastAsia="ru-RU"/>
        </w:rPr>
        <w:t>материально-техническую базу, но в ближайшее время и в перспективном планировании она перестаёт соответствовать современным стандартам и нормам культурно-досугового обслуживания населения и прежде всего детей, семей.</w:t>
      </w:r>
    </w:p>
    <w:p w14:paraId="0A09879A" w14:textId="77777777" w:rsidR="00F440A7" w:rsidRPr="00316CB4" w:rsidRDefault="00F440A7" w:rsidP="00F440A7">
      <w:pPr>
        <w:spacing w:after="0" w:line="240" w:lineRule="auto"/>
        <w:ind w:left="20" w:firstLine="688"/>
        <w:jc w:val="both"/>
        <w:rPr>
          <w:rFonts w:ascii="Times New Roman" w:eastAsia="Arial Unicode MS" w:hAnsi="Times New Roman" w:cs="Times New Roman"/>
          <w:sz w:val="26"/>
          <w:szCs w:val="26"/>
          <w:lang w:eastAsia="ru-RU"/>
        </w:rPr>
      </w:pPr>
      <w:r w:rsidRPr="00316CB4">
        <w:rPr>
          <w:rFonts w:ascii="Times New Roman" w:eastAsia="Arial Unicode MS" w:hAnsi="Times New Roman" w:cs="Times New Roman"/>
          <w:sz w:val="26"/>
          <w:szCs w:val="26"/>
          <w:lang w:eastAsia="ru-RU"/>
        </w:rPr>
        <w:t xml:space="preserve">Учреждение недостаточно оснащено </w:t>
      </w:r>
      <w:r w:rsidR="0002650F" w:rsidRPr="00316CB4">
        <w:rPr>
          <w:rFonts w:ascii="Times New Roman" w:eastAsia="Arial Unicode MS" w:hAnsi="Times New Roman" w:cs="Times New Roman"/>
          <w:sz w:val="26"/>
          <w:szCs w:val="26"/>
          <w:lang w:eastAsia="ru-RU"/>
        </w:rPr>
        <w:t>современным</w:t>
      </w:r>
      <w:r w:rsidRPr="00316CB4">
        <w:rPr>
          <w:rFonts w:ascii="Times New Roman" w:eastAsia="Arial Unicode MS" w:hAnsi="Times New Roman" w:cs="Times New Roman"/>
          <w:sz w:val="26"/>
          <w:szCs w:val="26"/>
          <w:lang w:eastAsia="ru-RU"/>
        </w:rPr>
        <w:t xml:space="preserve"> световым оборудованием, в частности светодиодными приборами</w:t>
      </w:r>
      <w:r w:rsidR="00F3319B" w:rsidRPr="00316CB4">
        <w:rPr>
          <w:rFonts w:ascii="Times New Roman" w:eastAsia="Arial Unicode MS" w:hAnsi="Times New Roman" w:cs="Times New Roman"/>
          <w:sz w:val="26"/>
          <w:szCs w:val="26"/>
          <w:lang w:eastAsia="ru-RU"/>
        </w:rPr>
        <w:t>,</w:t>
      </w:r>
      <w:r w:rsidRPr="00316CB4">
        <w:rPr>
          <w:rFonts w:ascii="Times New Roman" w:eastAsia="Arial Unicode MS" w:hAnsi="Times New Roman" w:cs="Times New Roman"/>
          <w:sz w:val="26"/>
          <w:szCs w:val="26"/>
          <w:lang w:eastAsia="ru-RU"/>
        </w:rPr>
        <w:t xml:space="preserve"> обеспечивающими чёткость освещаемых объектов и улучшенную цветопередачу, а также отличающихся длительным сроком эксплуатации, экономичностью в использовании.</w:t>
      </w:r>
    </w:p>
    <w:p w14:paraId="2AA3C409" w14:textId="77777777" w:rsidR="00F440A7" w:rsidRPr="00316CB4" w:rsidRDefault="00F440A7" w:rsidP="00B53813">
      <w:pPr>
        <w:spacing w:after="0" w:line="240" w:lineRule="auto"/>
        <w:ind w:left="20" w:firstLine="688"/>
        <w:jc w:val="both"/>
        <w:rPr>
          <w:rFonts w:ascii="Times New Roman" w:eastAsia="Arial Unicode MS" w:hAnsi="Times New Roman" w:cs="Times New Roman"/>
          <w:color w:val="000000"/>
          <w:sz w:val="26"/>
          <w:szCs w:val="26"/>
          <w:lang w:eastAsia="ru-RU"/>
        </w:rPr>
      </w:pPr>
      <w:r w:rsidRPr="00316CB4">
        <w:rPr>
          <w:rFonts w:ascii="Times New Roman" w:eastAsia="Arial Unicode MS" w:hAnsi="Times New Roman" w:cs="Times New Roman"/>
          <w:color w:val="000000"/>
          <w:sz w:val="26"/>
          <w:szCs w:val="26"/>
          <w:lang w:eastAsia="ru-RU"/>
        </w:rPr>
        <w:lastRenderedPageBreak/>
        <w:t xml:space="preserve">В здании </w:t>
      </w:r>
      <w:r w:rsidR="00352898" w:rsidRPr="00316CB4">
        <w:rPr>
          <w:rFonts w:ascii="Times New Roman" w:eastAsia="Arial Unicode MS" w:hAnsi="Times New Roman" w:cs="Times New Roman"/>
          <w:color w:val="000000"/>
          <w:sz w:val="26"/>
          <w:szCs w:val="26"/>
          <w:lang w:eastAsia="ru-RU"/>
        </w:rPr>
        <w:t>Учреждения</w:t>
      </w:r>
      <w:r w:rsidRPr="00316CB4">
        <w:rPr>
          <w:rFonts w:ascii="Times New Roman" w:eastAsia="Arial Unicode MS" w:hAnsi="Times New Roman" w:cs="Times New Roman"/>
          <w:color w:val="000000"/>
          <w:sz w:val="26"/>
          <w:szCs w:val="26"/>
          <w:lang w:eastAsia="ru-RU"/>
        </w:rPr>
        <w:t xml:space="preserve"> отсутствуют помещения, специальным образом организованные для досугового общения, дискуссий, бесед, видео-лекториев, познавательного досуга. </w:t>
      </w:r>
    </w:p>
    <w:p w14:paraId="67A463BC" w14:textId="77777777" w:rsidR="0002650F" w:rsidRPr="00316CB4" w:rsidRDefault="0002650F" w:rsidP="00B53813">
      <w:pPr>
        <w:spacing w:after="0" w:line="240" w:lineRule="auto"/>
        <w:ind w:left="20" w:firstLine="688"/>
        <w:jc w:val="both"/>
        <w:rPr>
          <w:rFonts w:ascii="Times New Roman" w:eastAsia="Arial Unicode MS" w:hAnsi="Times New Roman" w:cs="Times New Roman"/>
          <w:color w:val="000000"/>
          <w:sz w:val="26"/>
          <w:szCs w:val="26"/>
          <w:lang w:eastAsia="ru-RU"/>
        </w:rPr>
      </w:pPr>
    </w:p>
    <w:p w14:paraId="289314AA" w14:textId="77777777" w:rsidR="00B53813" w:rsidRDefault="00B53813" w:rsidP="00B53813">
      <w:pPr>
        <w:keepNext/>
        <w:keepLines/>
        <w:spacing w:after="0" w:line="240" w:lineRule="auto"/>
        <w:outlineLvl w:val="0"/>
        <w:rPr>
          <w:rFonts w:ascii="Times New Roman" w:eastAsia="Times New Roman" w:hAnsi="Times New Roman" w:cs="Times New Roman"/>
          <w:b/>
          <w:bCs/>
          <w:color w:val="365F91"/>
          <w:sz w:val="26"/>
          <w:szCs w:val="26"/>
        </w:rPr>
      </w:pPr>
      <w:r w:rsidRPr="00316CB4">
        <w:rPr>
          <w:rFonts w:ascii="Times New Roman" w:eastAsia="Times New Roman" w:hAnsi="Times New Roman" w:cs="Times New Roman"/>
          <w:b/>
          <w:bCs/>
          <w:color w:val="365F91"/>
          <w:sz w:val="26"/>
          <w:szCs w:val="26"/>
        </w:rPr>
        <w:t>Раздел 4. Результаты деятельности учреждения за отчётный год</w:t>
      </w:r>
    </w:p>
    <w:p w14:paraId="71D0FCD1"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Pr="001D436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1D4362">
        <w:rPr>
          <w:rFonts w:ascii="Times New Roman" w:eastAsia="Times New Roman" w:hAnsi="Times New Roman" w:cs="Times New Roman"/>
          <w:sz w:val="28"/>
          <w:szCs w:val="28"/>
          <w:lang w:eastAsia="ru-RU"/>
        </w:rPr>
        <w:t xml:space="preserve"> года</w:t>
      </w:r>
      <w:r w:rsidRPr="00EF734C">
        <w:rPr>
          <w:rFonts w:ascii="Times New Roman" w:eastAsia="Times New Roman" w:hAnsi="Times New Roman" w:cs="Times New Roman"/>
          <w:sz w:val="28"/>
          <w:szCs w:val="28"/>
          <w:lang w:eastAsia="ru-RU"/>
        </w:rPr>
        <w:t xml:space="preserve"> работа КГБУК «Центр культурных инициатив» </w:t>
      </w:r>
      <w:r>
        <w:rPr>
          <w:rFonts w:ascii="Times New Roman" w:eastAsia="Times New Roman" w:hAnsi="Times New Roman" w:cs="Times New Roman"/>
          <w:sz w:val="28"/>
          <w:szCs w:val="28"/>
          <w:lang w:eastAsia="ru-RU"/>
        </w:rPr>
        <w:t xml:space="preserve">была </w:t>
      </w:r>
      <w:r w:rsidRPr="00EF734C">
        <w:rPr>
          <w:rFonts w:ascii="Times New Roman" w:eastAsia="Times New Roman" w:hAnsi="Times New Roman" w:cs="Times New Roman"/>
          <w:sz w:val="28"/>
          <w:szCs w:val="28"/>
          <w:lang w:eastAsia="ru-RU"/>
        </w:rPr>
        <w:t xml:space="preserve">направлена на развитие и распространение на территории края традиционных и современных видов и форм культурной деятельности, прежде всего, в области декоративно-прикладного и художественного творчества, через поддержку любительских творческих инициатив. </w:t>
      </w:r>
    </w:p>
    <w:p w14:paraId="797FE578" w14:textId="77777777" w:rsidR="003D1583" w:rsidRPr="00EF734C" w:rsidRDefault="003D1583" w:rsidP="003D1583">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 состоянию на 31</w:t>
      </w:r>
      <w:r w:rsidRPr="00EF73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F734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 года в учреждении действует 46</w:t>
      </w:r>
      <w:r w:rsidRPr="00EF734C">
        <w:rPr>
          <w:rFonts w:ascii="Times New Roman" w:eastAsia="Times New Roman" w:hAnsi="Times New Roman" w:cs="Times New Roman"/>
          <w:sz w:val="28"/>
          <w:szCs w:val="28"/>
          <w:lang w:eastAsia="ru-RU"/>
        </w:rPr>
        <w:t xml:space="preserve"> клубных формирований, в которых занимается 6</w:t>
      </w:r>
      <w:r>
        <w:rPr>
          <w:rFonts w:ascii="Times New Roman" w:eastAsia="Times New Roman" w:hAnsi="Times New Roman" w:cs="Times New Roman"/>
          <w:sz w:val="28"/>
          <w:szCs w:val="28"/>
          <w:lang w:eastAsia="ru-RU"/>
        </w:rPr>
        <w:t>71 человек.</w:t>
      </w:r>
    </w:p>
    <w:p w14:paraId="3A931D10" w14:textId="1327D095"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Arial Unicode MS" w:hAnsi="Times New Roman" w:cs="Arial Unicode MS"/>
          <w:color w:val="000000"/>
          <w:sz w:val="28"/>
          <w:szCs w:val="28"/>
          <w:lang w:eastAsia="ru-RU"/>
        </w:rPr>
        <w:t>З</w:t>
      </w:r>
      <w:r>
        <w:rPr>
          <w:rFonts w:ascii="Times New Roman" w:eastAsia="Times New Roman" w:hAnsi="Times New Roman" w:cs="Times New Roman"/>
          <w:sz w:val="28"/>
          <w:szCs w:val="28"/>
          <w:lang w:eastAsia="ru-RU"/>
        </w:rPr>
        <w:t xml:space="preserve">а отчетный период проведено </w:t>
      </w:r>
      <w:r>
        <w:rPr>
          <w:rFonts w:ascii="Times New Roman" w:eastAsia="Times New Roman" w:hAnsi="Times New Roman" w:cs="Times New Roman"/>
          <w:b/>
          <w:sz w:val="28"/>
          <w:szCs w:val="28"/>
          <w:lang w:eastAsia="ru-RU"/>
        </w:rPr>
        <w:t>329</w:t>
      </w:r>
      <w:r w:rsidRPr="00B134F5">
        <w:rPr>
          <w:rFonts w:ascii="Times New Roman" w:eastAsia="Times New Roman" w:hAnsi="Times New Roman" w:cs="Times New Roman"/>
          <w:b/>
          <w:sz w:val="28"/>
          <w:szCs w:val="28"/>
          <w:lang w:eastAsia="ru-RU"/>
        </w:rPr>
        <w:t xml:space="preserve"> мероприяти</w:t>
      </w:r>
      <w:r>
        <w:rPr>
          <w:rFonts w:ascii="Times New Roman" w:eastAsia="Times New Roman" w:hAnsi="Times New Roman" w:cs="Times New Roman"/>
          <w:b/>
          <w:sz w:val="28"/>
          <w:szCs w:val="28"/>
          <w:lang w:eastAsia="ru-RU"/>
        </w:rPr>
        <w:t>й</w:t>
      </w:r>
      <w:r w:rsidRPr="00EF734C">
        <w:rPr>
          <w:rFonts w:ascii="Times New Roman" w:eastAsia="Times New Roman" w:hAnsi="Times New Roman" w:cs="Times New Roman"/>
          <w:sz w:val="28"/>
          <w:szCs w:val="28"/>
          <w:lang w:eastAsia="ru-RU"/>
        </w:rPr>
        <w:t xml:space="preserve">, количество зрителей на них составило </w:t>
      </w:r>
      <w:r>
        <w:rPr>
          <w:rFonts w:ascii="Times New Roman" w:eastAsia="Times New Roman" w:hAnsi="Times New Roman" w:cs="Times New Roman"/>
          <w:b/>
          <w:sz w:val="28"/>
          <w:szCs w:val="28"/>
          <w:lang w:eastAsia="ru-RU"/>
        </w:rPr>
        <w:t>106 599</w:t>
      </w:r>
      <w:r w:rsidRPr="00B134F5">
        <w:rPr>
          <w:rFonts w:ascii="Times New Roman" w:eastAsia="Times New Roman" w:hAnsi="Times New Roman" w:cs="Times New Roman"/>
          <w:b/>
          <w:sz w:val="28"/>
          <w:szCs w:val="28"/>
          <w:lang w:eastAsia="ru-RU"/>
        </w:rPr>
        <w:t xml:space="preserve"> человек</w:t>
      </w:r>
      <w:r>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b/>
          <w:sz w:val="28"/>
          <w:szCs w:val="28"/>
          <w:lang w:eastAsia="ru-RU"/>
        </w:rPr>
        <w:t>на платной основе 77</w:t>
      </w:r>
      <w:r w:rsidRPr="002D08A4">
        <w:rPr>
          <w:rFonts w:ascii="Times New Roman" w:eastAsia="Times New Roman" w:hAnsi="Times New Roman" w:cs="Times New Roman"/>
          <w:b/>
          <w:sz w:val="28"/>
          <w:szCs w:val="28"/>
          <w:lang w:eastAsia="ru-RU"/>
        </w:rPr>
        <w:t xml:space="preserve"> мероприятий</w:t>
      </w:r>
      <w:r>
        <w:rPr>
          <w:rFonts w:ascii="Times New Roman" w:eastAsia="Times New Roman" w:hAnsi="Times New Roman" w:cs="Times New Roman"/>
          <w:sz w:val="28"/>
          <w:szCs w:val="28"/>
          <w:lang w:eastAsia="ru-RU"/>
        </w:rPr>
        <w:t xml:space="preserve">, количество зрителей – </w:t>
      </w:r>
      <w:r>
        <w:rPr>
          <w:rFonts w:ascii="Times New Roman" w:eastAsia="Times New Roman" w:hAnsi="Times New Roman" w:cs="Times New Roman"/>
          <w:b/>
          <w:sz w:val="28"/>
          <w:szCs w:val="28"/>
          <w:lang w:eastAsia="ru-RU"/>
        </w:rPr>
        <w:t>17745</w:t>
      </w:r>
      <w:r w:rsidRPr="002D08A4">
        <w:rPr>
          <w:rFonts w:ascii="Times New Roman" w:eastAsia="Times New Roman" w:hAnsi="Times New Roman" w:cs="Times New Roman"/>
          <w:b/>
          <w:sz w:val="28"/>
          <w:szCs w:val="28"/>
          <w:lang w:eastAsia="ru-RU"/>
        </w:rPr>
        <w:t xml:space="preserve"> человек</w:t>
      </w:r>
      <w:r>
        <w:rPr>
          <w:rFonts w:ascii="Times New Roman" w:eastAsia="Times New Roman" w:hAnsi="Times New Roman" w:cs="Times New Roman"/>
          <w:sz w:val="28"/>
          <w:szCs w:val="28"/>
          <w:lang w:eastAsia="ru-RU"/>
        </w:rPr>
        <w:t>, в</w:t>
      </w:r>
      <w:r w:rsidRPr="00EF734C">
        <w:rPr>
          <w:rFonts w:ascii="Times New Roman" w:eastAsia="Times New Roman" w:hAnsi="Times New Roman" w:cs="Times New Roman"/>
          <w:sz w:val="28"/>
          <w:szCs w:val="28"/>
          <w:lang w:eastAsia="ru-RU"/>
        </w:rPr>
        <w:t xml:space="preserve"> том числе:</w:t>
      </w:r>
    </w:p>
    <w:p w14:paraId="4A8B9208" w14:textId="77777777" w:rsidR="0058379B" w:rsidRPr="00EF734C" w:rsidRDefault="0058379B" w:rsidP="0058379B">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Times New Roman" w:hAnsi="Times New Roman" w:cs="Times New Roman"/>
          <w:sz w:val="28"/>
          <w:szCs w:val="28"/>
          <w:lang w:eastAsia="ru-RU"/>
        </w:rPr>
        <w:t xml:space="preserve">показ (организация показа) концертов и концертных программ (стационар, платные) – </w:t>
      </w:r>
      <w:r>
        <w:rPr>
          <w:rFonts w:ascii="Times New Roman" w:eastAsia="Times New Roman" w:hAnsi="Times New Roman" w:cs="Times New Roman"/>
          <w:sz w:val="28"/>
          <w:szCs w:val="28"/>
          <w:lang w:eastAsia="ru-RU"/>
        </w:rPr>
        <w:t>10</w:t>
      </w:r>
      <w:r w:rsidRPr="00EF734C">
        <w:rPr>
          <w:rFonts w:ascii="Times New Roman" w:eastAsia="Times New Roman" w:hAnsi="Times New Roman" w:cs="Times New Roman"/>
          <w:sz w:val="28"/>
          <w:szCs w:val="28"/>
          <w:lang w:eastAsia="ru-RU"/>
        </w:rPr>
        <w:t xml:space="preserve"> концерт</w:t>
      </w:r>
      <w:r>
        <w:rPr>
          <w:rFonts w:ascii="Times New Roman" w:eastAsia="Times New Roman" w:hAnsi="Times New Roman" w:cs="Times New Roman"/>
          <w:sz w:val="28"/>
          <w:szCs w:val="28"/>
          <w:lang w:eastAsia="ru-RU"/>
        </w:rPr>
        <w:t>ов</w:t>
      </w:r>
      <w:r w:rsidRPr="00EF734C">
        <w:rPr>
          <w:rFonts w:ascii="Times New Roman" w:eastAsia="Times New Roman" w:hAnsi="Times New Roman" w:cs="Times New Roman"/>
          <w:sz w:val="28"/>
          <w:szCs w:val="28"/>
          <w:lang w:eastAsia="ru-RU"/>
        </w:rPr>
        <w:t xml:space="preserve">, количество зрителей – </w:t>
      </w:r>
      <w:r>
        <w:rPr>
          <w:rFonts w:ascii="Times New Roman" w:eastAsia="Times New Roman" w:hAnsi="Times New Roman" w:cs="Times New Roman"/>
          <w:sz w:val="28"/>
          <w:szCs w:val="28"/>
          <w:lang w:eastAsia="ru-RU"/>
        </w:rPr>
        <w:t>2561</w:t>
      </w:r>
      <w:r w:rsidRPr="00EF734C">
        <w:rPr>
          <w:rFonts w:ascii="Times New Roman" w:eastAsia="Times New Roman" w:hAnsi="Times New Roman" w:cs="Times New Roman"/>
          <w:sz w:val="28"/>
          <w:szCs w:val="28"/>
          <w:lang w:eastAsia="ru-RU"/>
        </w:rPr>
        <w:t xml:space="preserve"> человек;</w:t>
      </w:r>
    </w:p>
    <w:p w14:paraId="676E06DC" w14:textId="77777777" w:rsidR="0058379B" w:rsidRPr="00EF734C" w:rsidRDefault="0058379B" w:rsidP="0058379B">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Times New Roman" w:hAnsi="Times New Roman" w:cs="Times New Roman"/>
          <w:sz w:val="28"/>
          <w:szCs w:val="28"/>
          <w:lang w:eastAsia="ru-RU"/>
        </w:rPr>
        <w:t xml:space="preserve">показ (организация показа) концертов и концертных программ (на выезде, бесплатная) – </w:t>
      </w:r>
      <w:r>
        <w:rPr>
          <w:rFonts w:ascii="Times New Roman" w:eastAsia="Times New Roman" w:hAnsi="Times New Roman" w:cs="Times New Roman"/>
          <w:sz w:val="28"/>
          <w:szCs w:val="28"/>
          <w:lang w:eastAsia="ru-RU"/>
        </w:rPr>
        <w:t>5</w:t>
      </w:r>
      <w:r w:rsidRPr="00EF734C">
        <w:rPr>
          <w:rFonts w:ascii="Times New Roman" w:eastAsia="Times New Roman" w:hAnsi="Times New Roman" w:cs="Times New Roman"/>
          <w:sz w:val="28"/>
          <w:szCs w:val="28"/>
          <w:lang w:eastAsia="ru-RU"/>
        </w:rPr>
        <w:t xml:space="preserve"> концерт</w:t>
      </w:r>
      <w:r>
        <w:rPr>
          <w:rFonts w:ascii="Times New Roman" w:eastAsia="Times New Roman" w:hAnsi="Times New Roman" w:cs="Times New Roman"/>
          <w:sz w:val="28"/>
          <w:szCs w:val="28"/>
          <w:lang w:eastAsia="ru-RU"/>
        </w:rPr>
        <w:t>ов</w:t>
      </w:r>
      <w:r w:rsidRPr="00EF734C">
        <w:rPr>
          <w:rFonts w:ascii="Times New Roman" w:eastAsia="Times New Roman" w:hAnsi="Times New Roman" w:cs="Times New Roman"/>
          <w:sz w:val="28"/>
          <w:szCs w:val="28"/>
          <w:lang w:eastAsia="ru-RU"/>
        </w:rPr>
        <w:t>, количество зрителей –</w:t>
      </w:r>
      <w:r>
        <w:rPr>
          <w:rFonts w:ascii="Times New Roman" w:eastAsia="Times New Roman" w:hAnsi="Times New Roman" w:cs="Times New Roman"/>
          <w:sz w:val="28"/>
          <w:szCs w:val="28"/>
          <w:lang w:eastAsia="ru-RU"/>
        </w:rPr>
        <w:t xml:space="preserve"> 5 093</w:t>
      </w:r>
      <w:r w:rsidRPr="00EF734C">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EF734C">
        <w:rPr>
          <w:rFonts w:ascii="Times New Roman" w:eastAsia="Times New Roman" w:hAnsi="Times New Roman" w:cs="Times New Roman"/>
          <w:sz w:val="28"/>
          <w:szCs w:val="28"/>
          <w:lang w:eastAsia="ru-RU"/>
        </w:rPr>
        <w:t>;</w:t>
      </w:r>
    </w:p>
    <w:p w14:paraId="030A0A7B" w14:textId="77777777" w:rsidR="0058379B" w:rsidRPr="00EF734C" w:rsidRDefault="0058379B" w:rsidP="0058379B">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Times New Roman" w:hAnsi="Times New Roman" w:cs="Times New Roman"/>
          <w:bCs/>
          <w:color w:val="000000"/>
          <w:sz w:val="28"/>
          <w:szCs w:val="28"/>
          <w:lang w:eastAsia="ru-RU"/>
        </w:rPr>
        <w:t xml:space="preserve">показ кинофильмов (на закрытой площадке) – </w:t>
      </w:r>
      <w:r>
        <w:rPr>
          <w:rFonts w:ascii="Times New Roman" w:eastAsia="Times New Roman" w:hAnsi="Times New Roman" w:cs="Times New Roman"/>
          <w:bCs/>
          <w:color w:val="000000"/>
          <w:sz w:val="28"/>
          <w:szCs w:val="28"/>
          <w:lang w:eastAsia="ru-RU"/>
        </w:rPr>
        <w:t>45</w:t>
      </w:r>
      <w:r w:rsidRPr="00EF734C">
        <w:rPr>
          <w:rFonts w:ascii="Times New Roman" w:eastAsia="Times New Roman" w:hAnsi="Times New Roman" w:cs="Times New Roman"/>
          <w:bCs/>
          <w:color w:val="000000"/>
          <w:sz w:val="28"/>
          <w:szCs w:val="28"/>
          <w:lang w:eastAsia="ru-RU"/>
        </w:rPr>
        <w:t xml:space="preserve"> мероприяти</w:t>
      </w:r>
      <w:r>
        <w:rPr>
          <w:rFonts w:ascii="Times New Roman" w:eastAsia="Times New Roman" w:hAnsi="Times New Roman" w:cs="Times New Roman"/>
          <w:bCs/>
          <w:color w:val="000000"/>
          <w:sz w:val="28"/>
          <w:szCs w:val="28"/>
          <w:lang w:eastAsia="ru-RU"/>
        </w:rPr>
        <w:t>й</w:t>
      </w:r>
      <w:r w:rsidRPr="00EF734C">
        <w:rPr>
          <w:rFonts w:ascii="Times New Roman" w:eastAsia="Times New Roman" w:hAnsi="Times New Roman" w:cs="Times New Roman"/>
          <w:bCs/>
          <w:color w:val="000000"/>
          <w:sz w:val="28"/>
          <w:szCs w:val="28"/>
          <w:lang w:eastAsia="ru-RU"/>
        </w:rPr>
        <w:t xml:space="preserve">, количество зрителей – </w:t>
      </w:r>
      <w:r>
        <w:rPr>
          <w:rFonts w:ascii="Times New Roman" w:eastAsia="Times New Roman" w:hAnsi="Times New Roman" w:cs="Times New Roman"/>
          <w:bCs/>
          <w:color w:val="000000"/>
          <w:sz w:val="28"/>
          <w:szCs w:val="28"/>
          <w:lang w:eastAsia="ru-RU"/>
        </w:rPr>
        <w:t>2810</w:t>
      </w:r>
      <w:r w:rsidRPr="00EF734C">
        <w:rPr>
          <w:rFonts w:ascii="Times New Roman" w:eastAsia="Times New Roman" w:hAnsi="Times New Roman" w:cs="Times New Roman"/>
          <w:bCs/>
          <w:color w:val="000000"/>
          <w:sz w:val="28"/>
          <w:szCs w:val="28"/>
          <w:lang w:eastAsia="ru-RU"/>
        </w:rPr>
        <w:t xml:space="preserve"> человек;</w:t>
      </w:r>
    </w:p>
    <w:p w14:paraId="3340BB05" w14:textId="77777777" w:rsidR="0058379B" w:rsidRPr="00EF734C" w:rsidRDefault="0058379B" w:rsidP="0058379B">
      <w:pPr>
        <w:spacing w:after="0" w:line="240" w:lineRule="auto"/>
        <w:ind w:firstLine="708"/>
        <w:jc w:val="both"/>
        <w:rPr>
          <w:rFonts w:ascii="Times New Roman" w:eastAsia="Times New Roman" w:hAnsi="Times New Roman" w:cs="Times New Roman"/>
          <w:bCs/>
          <w:color w:val="000000"/>
          <w:sz w:val="28"/>
          <w:szCs w:val="28"/>
          <w:lang w:eastAsia="ru-RU"/>
        </w:rPr>
      </w:pPr>
      <w:r w:rsidRPr="00EF734C">
        <w:rPr>
          <w:rFonts w:ascii="Times New Roman" w:eastAsia="Times New Roman" w:hAnsi="Times New Roman" w:cs="Times New Roman"/>
          <w:bCs/>
          <w:color w:val="000000"/>
          <w:sz w:val="28"/>
          <w:szCs w:val="28"/>
          <w:lang w:eastAsia="ru-RU"/>
        </w:rPr>
        <w:t xml:space="preserve">организация показа концертов и концертных программ (бесплатная) – </w:t>
      </w:r>
      <w:r w:rsidRPr="00EF734C">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36</w:t>
      </w:r>
      <w:r w:rsidRPr="00EF734C">
        <w:rPr>
          <w:rFonts w:ascii="Times New Roman" w:eastAsia="Times New Roman" w:hAnsi="Times New Roman" w:cs="Times New Roman"/>
          <w:bCs/>
          <w:color w:val="000000"/>
          <w:sz w:val="28"/>
          <w:szCs w:val="28"/>
          <w:lang w:eastAsia="ru-RU"/>
        </w:rPr>
        <w:t xml:space="preserve"> мероприяти</w:t>
      </w:r>
      <w:r>
        <w:rPr>
          <w:rFonts w:ascii="Times New Roman" w:eastAsia="Times New Roman" w:hAnsi="Times New Roman" w:cs="Times New Roman"/>
          <w:bCs/>
          <w:color w:val="000000"/>
          <w:sz w:val="28"/>
          <w:szCs w:val="28"/>
          <w:lang w:eastAsia="ru-RU"/>
        </w:rPr>
        <w:t>й</w:t>
      </w:r>
      <w:r w:rsidRPr="00EF734C">
        <w:rPr>
          <w:rFonts w:ascii="Times New Roman" w:eastAsia="Times New Roman" w:hAnsi="Times New Roman" w:cs="Times New Roman"/>
          <w:bCs/>
          <w:color w:val="000000"/>
          <w:sz w:val="28"/>
          <w:szCs w:val="28"/>
          <w:lang w:eastAsia="ru-RU"/>
        </w:rPr>
        <w:t xml:space="preserve">, количество зрителей – </w:t>
      </w:r>
      <w:r>
        <w:rPr>
          <w:rFonts w:ascii="Times New Roman" w:eastAsia="Times New Roman" w:hAnsi="Times New Roman" w:cs="Times New Roman"/>
          <w:bCs/>
          <w:color w:val="000000"/>
          <w:sz w:val="28"/>
          <w:szCs w:val="28"/>
          <w:lang w:eastAsia="ru-RU"/>
        </w:rPr>
        <w:t>27403</w:t>
      </w:r>
      <w:r w:rsidRPr="00EF734C">
        <w:rPr>
          <w:rFonts w:ascii="Times New Roman" w:eastAsia="Times New Roman" w:hAnsi="Times New Roman" w:cs="Times New Roman"/>
          <w:bCs/>
          <w:color w:val="000000"/>
          <w:sz w:val="28"/>
          <w:szCs w:val="28"/>
          <w:lang w:eastAsia="ru-RU"/>
        </w:rPr>
        <w:t xml:space="preserve"> человек;</w:t>
      </w:r>
      <w:r>
        <w:rPr>
          <w:rFonts w:ascii="Times New Roman" w:eastAsia="Times New Roman" w:hAnsi="Times New Roman" w:cs="Times New Roman"/>
          <w:bCs/>
          <w:color w:val="000000"/>
          <w:sz w:val="28"/>
          <w:szCs w:val="28"/>
          <w:lang w:eastAsia="ru-RU"/>
        </w:rPr>
        <w:t xml:space="preserve"> </w:t>
      </w:r>
    </w:p>
    <w:p w14:paraId="55537A58" w14:textId="77777777" w:rsidR="0058379B" w:rsidRDefault="0058379B" w:rsidP="0058379B">
      <w:pPr>
        <w:spacing w:after="0" w:line="240" w:lineRule="auto"/>
        <w:ind w:firstLine="708"/>
        <w:jc w:val="both"/>
        <w:rPr>
          <w:rFonts w:ascii="Times New Roman" w:eastAsia="Times New Roman" w:hAnsi="Times New Roman" w:cs="Times New Roman"/>
          <w:color w:val="000000"/>
          <w:sz w:val="28"/>
          <w:szCs w:val="28"/>
          <w:lang w:eastAsia="ru-RU"/>
        </w:rPr>
      </w:pPr>
      <w:r w:rsidRPr="00EF734C">
        <w:rPr>
          <w:rFonts w:ascii="Times New Roman" w:eastAsia="Times New Roman" w:hAnsi="Times New Roman" w:cs="Times New Roman"/>
          <w:color w:val="000000"/>
          <w:sz w:val="28"/>
          <w:szCs w:val="28"/>
          <w:lang w:eastAsia="ru-RU"/>
        </w:rPr>
        <w:t>организация и проведение культурно-массовых мероприятий (бесплатная)</w:t>
      </w:r>
      <w:r>
        <w:rPr>
          <w:rFonts w:ascii="Times New Roman" w:eastAsia="Times New Roman" w:hAnsi="Times New Roman" w:cs="Times New Roman"/>
          <w:color w:val="000000"/>
          <w:sz w:val="28"/>
          <w:szCs w:val="28"/>
          <w:lang w:eastAsia="ru-RU"/>
        </w:rPr>
        <w:t>, всего проведено</w:t>
      </w:r>
      <w:r>
        <w:rPr>
          <w:rFonts w:ascii="Times New Roman" w:eastAsia="Times New Roman" w:hAnsi="Times New Roman" w:cs="Times New Roman"/>
          <w:sz w:val="28"/>
          <w:szCs w:val="28"/>
          <w:lang w:eastAsia="ru-RU"/>
        </w:rPr>
        <w:t xml:space="preserve"> 233 </w:t>
      </w:r>
      <w:r w:rsidRPr="00EF734C">
        <w:rPr>
          <w:rFonts w:ascii="Times New Roman" w:eastAsia="Times New Roman" w:hAnsi="Times New Roman" w:cs="Times New Roman"/>
          <w:color w:val="000000"/>
          <w:sz w:val="28"/>
          <w:szCs w:val="28"/>
          <w:lang w:eastAsia="ru-RU"/>
        </w:rPr>
        <w:t>мероприяти</w:t>
      </w:r>
      <w:r>
        <w:rPr>
          <w:rFonts w:ascii="Times New Roman" w:eastAsia="Times New Roman" w:hAnsi="Times New Roman" w:cs="Times New Roman"/>
          <w:color w:val="000000"/>
          <w:sz w:val="28"/>
          <w:szCs w:val="28"/>
          <w:lang w:eastAsia="ru-RU"/>
        </w:rPr>
        <w:t>я</w:t>
      </w:r>
      <w:r w:rsidRPr="00EF734C">
        <w:rPr>
          <w:rFonts w:ascii="Times New Roman" w:eastAsia="Times New Roman" w:hAnsi="Times New Roman" w:cs="Times New Roman"/>
          <w:color w:val="000000"/>
          <w:sz w:val="28"/>
          <w:szCs w:val="28"/>
          <w:lang w:eastAsia="ru-RU"/>
        </w:rPr>
        <w:t>, обще</w:t>
      </w:r>
      <w:r>
        <w:rPr>
          <w:rFonts w:ascii="Times New Roman" w:eastAsia="Times New Roman" w:hAnsi="Times New Roman" w:cs="Times New Roman"/>
          <w:color w:val="000000"/>
          <w:sz w:val="28"/>
          <w:szCs w:val="28"/>
          <w:lang w:eastAsia="ru-RU"/>
        </w:rPr>
        <w:t xml:space="preserve">е количество зрителей составило 68132 </w:t>
      </w:r>
      <w:r w:rsidRPr="00EF734C">
        <w:rPr>
          <w:rFonts w:ascii="Times New Roman" w:eastAsia="Times New Roman" w:hAnsi="Times New Roman" w:cs="Times New Roman"/>
          <w:color w:val="000000"/>
          <w:sz w:val="28"/>
          <w:szCs w:val="28"/>
          <w:lang w:eastAsia="ru-RU"/>
        </w:rPr>
        <w:t>человек</w:t>
      </w:r>
      <w:r>
        <w:rPr>
          <w:rFonts w:ascii="Times New Roman" w:eastAsia="Times New Roman" w:hAnsi="Times New Roman" w:cs="Times New Roman"/>
          <w:color w:val="000000"/>
          <w:sz w:val="28"/>
          <w:szCs w:val="28"/>
          <w:lang w:eastAsia="ru-RU"/>
        </w:rPr>
        <w:t>а</w:t>
      </w:r>
      <w:r w:rsidRPr="00EF734C">
        <w:rPr>
          <w:rFonts w:ascii="Times New Roman" w:eastAsia="Times New Roman" w:hAnsi="Times New Roman" w:cs="Times New Roman"/>
          <w:color w:val="000000"/>
          <w:sz w:val="28"/>
          <w:szCs w:val="28"/>
          <w:lang w:eastAsia="ru-RU"/>
        </w:rPr>
        <w:t xml:space="preserve">, из них: мастер-классов </w:t>
      </w:r>
      <w:r w:rsidRPr="00EF734C">
        <w:rPr>
          <w:rFonts w:ascii="Times New Roman" w:eastAsia="Times New Roman" w:hAnsi="Times New Roman" w:cs="Times New Roman"/>
          <w:sz w:val="28"/>
          <w:szCs w:val="28"/>
          <w:lang w:eastAsia="ru-RU"/>
        </w:rPr>
        <w:t>–</w:t>
      </w:r>
      <w:r w:rsidRPr="00EF73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70</w:t>
      </w:r>
      <w:r w:rsidRPr="00EF734C">
        <w:rPr>
          <w:rFonts w:ascii="Times New Roman" w:eastAsia="Times New Roman" w:hAnsi="Times New Roman" w:cs="Times New Roman"/>
          <w:color w:val="000000"/>
          <w:sz w:val="28"/>
          <w:szCs w:val="28"/>
          <w:lang w:eastAsia="ru-RU"/>
        </w:rPr>
        <w:t xml:space="preserve"> ед., количество участников – </w:t>
      </w:r>
      <w:r>
        <w:rPr>
          <w:rFonts w:ascii="Times New Roman" w:eastAsia="Times New Roman" w:hAnsi="Times New Roman" w:cs="Times New Roman"/>
          <w:color w:val="000000"/>
          <w:sz w:val="28"/>
          <w:szCs w:val="28"/>
          <w:lang w:eastAsia="ru-RU"/>
        </w:rPr>
        <w:t>2544</w:t>
      </w:r>
      <w:r w:rsidRPr="00EF734C">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а</w:t>
      </w:r>
      <w:r w:rsidRPr="00EF734C">
        <w:rPr>
          <w:rFonts w:ascii="Times New Roman" w:eastAsia="Times New Roman" w:hAnsi="Times New Roman" w:cs="Times New Roman"/>
          <w:color w:val="000000"/>
          <w:sz w:val="28"/>
          <w:szCs w:val="28"/>
          <w:lang w:eastAsia="ru-RU"/>
        </w:rPr>
        <w:t>;</w:t>
      </w:r>
    </w:p>
    <w:p w14:paraId="7E897667" w14:textId="77777777" w:rsidR="0058379B" w:rsidRDefault="0058379B" w:rsidP="0058379B">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Times New Roman" w:hAnsi="Times New Roman" w:cs="Times New Roman"/>
          <w:color w:val="000000"/>
          <w:sz w:val="28"/>
          <w:szCs w:val="28"/>
          <w:lang w:eastAsia="ru-RU"/>
        </w:rPr>
        <w:t xml:space="preserve"> </w:t>
      </w:r>
      <w:r w:rsidRPr="00EF734C">
        <w:rPr>
          <w:rFonts w:ascii="Times New Roman" w:eastAsia="Times New Roman" w:hAnsi="Times New Roman" w:cs="Times New Roman"/>
          <w:sz w:val="28"/>
          <w:szCs w:val="28"/>
          <w:lang w:eastAsia="ru-RU"/>
        </w:rPr>
        <w:t xml:space="preserve">творческих (фестиваль, выставка, конкурс, смотр) – </w:t>
      </w:r>
      <w:r>
        <w:rPr>
          <w:rFonts w:ascii="Times New Roman" w:eastAsia="Times New Roman" w:hAnsi="Times New Roman" w:cs="Times New Roman"/>
          <w:sz w:val="28"/>
          <w:szCs w:val="28"/>
          <w:lang w:eastAsia="ru-RU"/>
        </w:rPr>
        <w:t>49</w:t>
      </w:r>
      <w:r w:rsidRPr="00EF734C">
        <w:rPr>
          <w:rFonts w:ascii="Times New Roman" w:eastAsia="Times New Roman" w:hAnsi="Times New Roman" w:cs="Times New Roman"/>
          <w:sz w:val="28"/>
          <w:szCs w:val="28"/>
          <w:lang w:eastAsia="ru-RU"/>
        </w:rPr>
        <w:t xml:space="preserve"> ед., количество посетителей – </w:t>
      </w:r>
      <w:r>
        <w:rPr>
          <w:rFonts w:ascii="Times New Roman" w:eastAsia="Times New Roman" w:hAnsi="Times New Roman" w:cs="Times New Roman"/>
          <w:sz w:val="28"/>
          <w:szCs w:val="28"/>
          <w:lang w:eastAsia="ru-RU"/>
        </w:rPr>
        <w:t xml:space="preserve">41 307 </w:t>
      </w:r>
      <w:r w:rsidRPr="00EF734C">
        <w:rPr>
          <w:rFonts w:ascii="Times New Roman" w:eastAsia="Times New Roman" w:hAnsi="Times New Roman" w:cs="Times New Roman"/>
          <w:sz w:val="28"/>
          <w:szCs w:val="28"/>
          <w:lang w:eastAsia="ru-RU"/>
        </w:rPr>
        <w:t xml:space="preserve">человек; </w:t>
      </w:r>
    </w:p>
    <w:p w14:paraId="7A9057F5" w14:textId="77777777" w:rsidR="0058379B" w:rsidRDefault="0058379B" w:rsidP="0058379B">
      <w:pPr>
        <w:spacing w:after="0" w:line="240" w:lineRule="auto"/>
        <w:ind w:firstLine="708"/>
        <w:jc w:val="both"/>
        <w:rPr>
          <w:rFonts w:ascii="Times New Roman" w:eastAsia="Times New Roman" w:hAnsi="Times New Roman" w:cs="Times New Roman"/>
          <w:sz w:val="28"/>
          <w:szCs w:val="28"/>
          <w:lang w:eastAsia="ru-RU"/>
        </w:rPr>
      </w:pPr>
      <w:r w:rsidRPr="00EF734C">
        <w:rPr>
          <w:rFonts w:ascii="Times New Roman" w:eastAsia="Times New Roman" w:hAnsi="Times New Roman" w:cs="Times New Roman"/>
          <w:sz w:val="28"/>
          <w:szCs w:val="28"/>
          <w:lang w:eastAsia="ru-RU"/>
        </w:rPr>
        <w:t xml:space="preserve">методических (семинар, конференция) – </w:t>
      </w:r>
      <w:r>
        <w:rPr>
          <w:rFonts w:ascii="Times New Roman" w:eastAsia="Times New Roman" w:hAnsi="Times New Roman" w:cs="Times New Roman"/>
          <w:sz w:val="28"/>
          <w:szCs w:val="28"/>
          <w:lang w:eastAsia="ru-RU"/>
        </w:rPr>
        <w:t>9</w:t>
      </w:r>
      <w:r w:rsidRPr="00EF73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w:t>
      </w:r>
      <w:r w:rsidRPr="00EF734C">
        <w:rPr>
          <w:rFonts w:ascii="Times New Roman" w:eastAsia="Times New Roman" w:hAnsi="Times New Roman" w:cs="Times New Roman"/>
          <w:sz w:val="28"/>
          <w:szCs w:val="28"/>
          <w:lang w:eastAsia="ru-RU"/>
        </w:rPr>
        <w:t xml:space="preserve">, количество слушателей – </w:t>
      </w:r>
      <w:r>
        <w:rPr>
          <w:rFonts w:ascii="Times New Roman" w:eastAsia="Times New Roman" w:hAnsi="Times New Roman" w:cs="Times New Roman"/>
          <w:sz w:val="28"/>
          <w:szCs w:val="28"/>
          <w:lang w:eastAsia="ru-RU"/>
        </w:rPr>
        <w:t>400</w:t>
      </w:r>
      <w:r w:rsidRPr="00EF734C">
        <w:rPr>
          <w:rFonts w:ascii="Times New Roman" w:eastAsia="Times New Roman" w:hAnsi="Times New Roman" w:cs="Times New Roman"/>
          <w:sz w:val="28"/>
          <w:szCs w:val="28"/>
          <w:lang w:eastAsia="ru-RU"/>
        </w:rPr>
        <w:t xml:space="preserve"> человек; </w:t>
      </w:r>
    </w:p>
    <w:p w14:paraId="0E8B4CAA" w14:textId="77777777" w:rsidR="0058379B" w:rsidRDefault="0058379B" w:rsidP="0058379B">
      <w:pPr>
        <w:spacing w:after="0" w:line="240" w:lineRule="auto"/>
        <w:ind w:firstLine="708"/>
        <w:jc w:val="both"/>
        <w:rPr>
          <w:rFonts w:ascii="Times New Roman" w:eastAsia="Times New Roman" w:hAnsi="Times New Roman" w:cs="Times New Roman"/>
          <w:color w:val="000000"/>
          <w:sz w:val="28"/>
          <w:szCs w:val="28"/>
          <w:lang w:eastAsia="ru-RU"/>
        </w:rPr>
      </w:pPr>
      <w:r w:rsidRPr="00EF734C">
        <w:rPr>
          <w:rFonts w:ascii="Times New Roman" w:eastAsia="Times New Roman" w:hAnsi="Times New Roman" w:cs="Times New Roman"/>
          <w:color w:val="000000"/>
          <w:sz w:val="28"/>
          <w:szCs w:val="28"/>
          <w:lang w:eastAsia="ru-RU"/>
        </w:rPr>
        <w:t xml:space="preserve">культурно-массовых и иных зрелищных мероприятий – </w:t>
      </w:r>
      <w:r>
        <w:rPr>
          <w:rFonts w:ascii="Times New Roman" w:eastAsia="Times New Roman" w:hAnsi="Times New Roman" w:cs="Times New Roman"/>
          <w:color w:val="000000"/>
          <w:sz w:val="28"/>
          <w:szCs w:val="28"/>
          <w:lang w:eastAsia="ru-RU"/>
        </w:rPr>
        <w:t xml:space="preserve"> 36 </w:t>
      </w:r>
      <w:r w:rsidRPr="00EF734C">
        <w:rPr>
          <w:rFonts w:ascii="Times New Roman" w:eastAsia="Times New Roman" w:hAnsi="Times New Roman" w:cs="Times New Roman"/>
          <w:color w:val="000000"/>
          <w:sz w:val="28"/>
          <w:szCs w:val="28"/>
          <w:lang w:eastAsia="ru-RU"/>
        </w:rPr>
        <w:t xml:space="preserve">ед., количество зрителей – </w:t>
      </w:r>
      <w:r>
        <w:rPr>
          <w:rFonts w:ascii="Times New Roman" w:eastAsia="Times New Roman" w:hAnsi="Times New Roman" w:cs="Times New Roman"/>
          <w:color w:val="000000"/>
          <w:sz w:val="28"/>
          <w:szCs w:val="28"/>
          <w:lang w:eastAsia="ru-RU"/>
        </w:rPr>
        <w:t xml:space="preserve">9 217 </w:t>
      </w:r>
      <w:r w:rsidRPr="00EF734C">
        <w:rPr>
          <w:rFonts w:ascii="Times New Roman" w:eastAsia="Times New Roman" w:hAnsi="Times New Roman" w:cs="Times New Roman"/>
          <w:color w:val="000000"/>
          <w:sz w:val="28"/>
          <w:szCs w:val="28"/>
          <w:lang w:eastAsia="ru-RU"/>
        </w:rPr>
        <w:t>человек</w:t>
      </w:r>
      <w:r>
        <w:rPr>
          <w:rFonts w:ascii="Times New Roman" w:eastAsia="Times New Roman" w:hAnsi="Times New Roman" w:cs="Times New Roman"/>
          <w:color w:val="000000"/>
          <w:sz w:val="28"/>
          <w:szCs w:val="28"/>
          <w:lang w:eastAsia="ru-RU"/>
        </w:rPr>
        <w:t>,</w:t>
      </w:r>
    </w:p>
    <w:p w14:paraId="1108D693" w14:textId="77777777" w:rsidR="0058379B" w:rsidRDefault="0058379B" w:rsidP="005837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презентации – 3 ед., </w:t>
      </w:r>
      <w:r w:rsidRPr="00EF734C">
        <w:rPr>
          <w:rFonts w:ascii="Times New Roman" w:eastAsia="Times New Roman" w:hAnsi="Times New Roman" w:cs="Times New Roman"/>
          <w:color w:val="000000"/>
          <w:sz w:val="28"/>
          <w:szCs w:val="28"/>
          <w:lang w:eastAsia="ru-RU"/>
        </w:rPr>
        <w:t xml:space="preserve">количество зрителей – </w:t>
      </w:r>
      <w:r>
        <w:rPr>
          <w:rFonts w:ascii="Times New Roman" w:eastAsia="Times New Roman" w:hAnsi="Times New Roman" w:cs="Times New Roman"/>
          <w:color w:val="000000"/>
          <w:sz w:val="28"/>
          <w:szCs w:val="28"/>
          <w:lang w:eastAsia="ru-RU"/>
        </w:rPr>
        <w:t>200</w:t>
      </w:r>
      <w:r w:rsidRPr="00EF734C">
        <w:rPr>
          <w:rFonts w:ascii="Times New Roman" w:eastAsia="Times New Roman" w:hAnsi="Times New Roman" w:cs="Times New Roman"/>
          <w:color w:val="000000"/>
          <w:sz w:val="28"/>
          <w:szCs w:val="28"/>
          <w:lang w:eastAsia="ru-RU"/>
        </w:rPr>
        <w:t xml:space="preserve"> человек; </w:t>
      </w:r>
    </w:p>
    <w:p w14:paraId="7979A3BD" w14:textId="0013CDDE" w:rsidR="0058379B" w:rsidRPr="0058379B" w:rsidRDefault="0058379B" w:rsidP="0058379B">
      <w:pPr>
        <w:spacing w:after="0" w:line="240" w:lineRule="auto"/>
        <w:ind w:firstLine="708"/>
        <w:jc w:val="both"/>
        <w:rPr>
          <w:rFonts w:ascii="Times New Roman" w:eastAsia="Times New Roman" w:hAnsi="Times New Roman" w:cs="Times New Roman"/>
          <w:color w:val="000000"/>
          <w:sz w:val="28"/>
          <w:szCs w:val="28"/>
          <w:lang w:eastAsia="ru-RU"/>
        </w:rPr>
      </w:pPr>
      <w:r w:rsidRPr="00EF734C">
        <w:rPr>
          <w:rFonts w:ascii="Times New Roman" w:eastAsia="Times New Roman" w:hAnsi="Times New Roman" w:cs="Times New Roman"/>
          <w:color w:val="000000"/>
          <w:sz w:val="28"/>
          <w:szCs w:val="28"/>
          <w:lang w:eastAsia="ru-RU"/>
        </w:rPr>
        <w:t xml:space="preserve">организация и проведение культурно-массовых мероприятий (платные) – </w:t>
      </w:r>
      <w:r>
        <w:rPr>
          <w:rFonts w:ascii="Times New Roman" w:eastAsia="Times New Roman" w:hAnsi="Times New Roman" w:cs="Times New Roman"/>
          <w:color w:val="000000"/>
          <w:sz w:val="28"/>
          <w:szCs w:val="28"/>
          <w:lang w:eastAsia="ru-RU"/>
        </w:rPr>
        <w:t>67 ед.</w:t>
      </w:r>
      <w:r w:rsidRPr="00EF734C">
        <w:rPr>
          <w:rFonts w:ascii="Times New Roman" w:eastAsia="Times New Roman" w:hAnsi="Times New Roman" w:cs="Times New Roman"/>
          <w:color w:val="000000"/>
          <w:sz w:val="28"/>
          <w:szCs w:val="28"/>
          <w:lang w:eastAsia="ru-RU"/>
        </w:rPr>
        <w:t xml:space="preserve">, количество зрителей –  </w:t>
      </w:r>
      <w:r>
        <w:rPr>
          <w:rFonts w:ascii="Times New Roman" w:eastAsia="Times New Roman" w:hAnsi="Times New Roman" w:cs="Times New Roman"/>
          <w:color w:val="000000"/>
          <w:sz w:val="28"/>
          <w:szCs w:val="28"/>
          <w:lang w:eastAsia="ru-RU"/>
        </w:rPr>
        <w:t xml:space="preserve">15184 </w:t>
      </w:r>
      <w:r w:rsidRPr="00EF734C">
        <w:rPr>
          <w:rFonts w:ascii="Times New Roman" w:eastAsia="Times New Roman" w:hAnsi="Times New Roman" w:cs="Times New Roman"/>
          <w:color w:val="000000"/>
          <w:sz w:val="28"/>
          <w:szCs w:val="28"/>
          <w:lang w:eastAsia="ru-RU"/>
        </w:rPr>
        <w:t>человек.</w:t>
      </w:r>
    </w:p>
    <w:p w14:paraId="62A08223"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sidRPr="00DC0D63">
        <w:rPr>
          <w:rFonts w:ascii="Times New Roman" w:eastAsia="Times New Roman" w:hAnsi="Times New Roman" w:cs="Times New Roman"/>
          <w:sz w:val="28"/>
          <w:szCs w:val="28"/>
          <w:lang w:eastAsia="ru-RU"/>
        </w:rPr>
        <w:t>Значимые крае</w:t>
      </w:r>
      <w:r>
        <w:rPr>
          <w:rFonts w:ascii="Times New Roman" w:eastAsia="Times New Roman" w:hAnsi="Times New Roman" w:cs="Times New Roman"/>
          <w:sz w:val="28"/>
          <w:szCs w:val="28"/>
          <w:lang w:eastAsia="ru-RU"/>
        </w:rPr>
        <w:t>вые проекты за отчетный период:</w:t>
      </w:r>
    </w:p>
    <w:p w14:paraId="42AD5E8B"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47FB4">
        <w:rPr>
          <w:rFonts w:ascii="Times New Roman" w:eastAsia="Times New Roman" w:hAnsi="Times New Roman" w:cs="Times New Roman"/>
          <w:sz w:val="28"/>
          <w:szCs w:val="28"/>
          <w:lang w:eastAsia="ru-RU"/>
        </w:rPr>
        <w:t>ткрытый краевой фестиваль детского прикладного творчества «Домовенок»</w:t>
      </w:r>
      <w:r>
        <w:rPr>
          <w:rFonts w:ascii="Times New Roman" w:eastAsia="Times New Roman" w:hAnsi="Times New Roman" w:cs="Times New Roman"/>
          <w:sz w:val="28"/>
          <w:szCs w:val="28"/>
          <w:lang w:eastAsia="ru-RU"/>
        </w:rPr>
        <w:t xml:space="preserve">. В рамках фестиваля прошли несколько значимых мероприятий: </w:t>
      </w:r>
      <w:r w:rsidRPr="00947FB4">
        <w:rPr>
          <w:rFonts w:ascii="Times New Roman" w:eastAsia="Times New Roman" w:hAnsi="Times New Roman" w:cs="Times New Roman"/>
          <w:sz w:val="28"/>
          <w:szCs w:val="28"/>
          <w:lang w:eastAsia="ru-RU"/>
        </w:rPr>
        <w:t>конкурс готовых работ детского декоративно-прикладного творчества</w:t>
      </w:r>
      <w:r>
        <w:rPr>
          <w:rFonts w:ascii="Times New Roman" w:eastAsia="Times New Roman" w:hAnsi="Times New Roman" w:cs="Times New Roman"/>
          <w:sz w:val="28"/>
          <w:szCs w:val="28"/>
          <w:lang w:eastAsia="ru-RU"/>
        </w:rPr>
        <w:t xml:space="preserve"> «Душа России — ремесло» на который</w:t>
      </w:r>
      <w:r w:rsidRPr="00947FB4">
        <w:rPr>
          <w:rFonts w:ascii="Times New Roman" w:eastAsia="Times New Roman" w:hAnsi="Times New Roman" w:cs="Times New Roman"/>
          <w:sz w:val="28"/>
          <w:szCs w:val="28"/>
          <w:lang w:eastAsia="ru-RU"/>
        </w:rPr>
        <w:t xml:space="preserve"> поступило 312 заявок из 29 муниципальных образования края, из них 213 работ прошли во второй этап и были представлены в итоговой выставке конку</w:t>
      </w:r>
      <w:r>
        <w:rPr>
          <w:rFonts w:ascii="Times New Roman" w:eastAsia="Times New Roman" w:hAnsi="Times New Roman" w:cs="Times New Roman"/>
          <w:sz w:val="28"/>
          <w:szCs w:val="28"/>
          <w:lang w:eastAsia="ru-RU"/>
        </w:rPr>
        <w:t xml:space="preserve">рсных работ; впервые прошел </w:t>
      </w:r>
      <w:r w:rsidRPr="00947FB4">
        <w:rPr>
          <w:rFonts w:ascii="Times New Roman" w:eastAsia="Times New Roman" w:hAnsi="Times New Roman" w:cs="Times New Roman"/>
          <w:sz w:val="28"/>
          <w:szCs w:val="28"/>
          <w:lang w:eastAsia="ru-RU"/>
        </w:rPr>
        <w:t>конкурс для детей «Художественная керамика»</w:t>
      </w:r>
      <w:r>
        <w:rPr>
          <w:rFonts w:ascii="Times New Roman" w:eastAsia="Times New Roman" w:hAnsi="Times New Roman" w:cs="Times New Roman"/>
          <w:sz w:val="28"/>
          <w:szCs w:val="28"/>
          <w:lang w:eastAsia="ru-RU"/>
        </w:rPr>
        <w:t>,</w:t>
      </w:r>
      <w:r w:rsidRPr="00947FB4">
        <w:t xml:space="preserve"> </w:t>
      </w:r>
      <w:r w:rsidRPr="001470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ю</w:t>
      </w:r>
      <w:r w:rsidRPr="00947FB4">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х</w:t>
      </w:r>
      <w:r w:rsidRPr="00947FB4">
        <w:rPr>
          <w:rFonts w:ascii="Times New Roman" w:eastAsia="Times New Roman" w:hAnsi="Times New Roman" w:cs="Times New Roman"/>
          <w:sz w:val="28"/>
          <w:szCs w:val="28"/>
          <w:lang w:eastAsia="ru-RU"/>
        </w:rPr>
        <w:t xml:space="preserve"> мастера в течение двух часов работали над созданием композиции на тему «Сказы Бажова»</w:t>
      </w:r>
      <w:r>
        <w:rPr>
          <w:rFonts w:ascii="Times New Roman" w:eastAsia="Times New Roman" w:hAnsi="Times New Roman" w:cs="Times New Roman"/>
          <w:sz w:val="28"/>
          <w:szCs w:val="28"/>
          <w:lang w:eastAsia="ru-RU"/>
        </w:rPr>
        <w:t>;</w:t>
      </w:r>
      <w:r w:rsidRPr="00147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семинаре-практикуме </w:t>
      </w:r>
      <w:r w:rsidRPr="001470B2">
        <w:rPr>
          <w:rFonts w:ascii="Times New Roman" w:eastAsia="Times New Roman" w:hAnsi="Times New Roman" w:cs="Times New Roman"/>
          <w:sz w:val="28"/>
          <w:szCs w:val="28"/>
          <w:lang w:eastAsia="ru-RU"/>
        </w:rPr>
        <w:t xml:space="preserve">по декоративно-прикладному творчеству «Народные </w:t>
      </w:r>
      <w:r w:rsidRPr="001470B2">
        <w:rPr>
          <w:rFonts w:ascii="Times New Roman" w:eastAsia="Times New Roman" w:hAnsi="Times New Roman" w:cs="Times New Roman"/>
          <w:sz w:val="28"/>
          <w:szCs w:val="28"/>
          <w:lang w:eastAsia="ru-RU"/>
        </w:rPr>
        <w:lastRenderedPageBreak/>
        <w:t xml:space="preserve">художественные ремесла» </w:t>
      </w:r>
      <w:r>
        <w:rPr>
          <w:rFonts w:ascii="Times New Roman" w:eastAsia="Times New Roman" w:hAnsi="Times New Roman" w:cs="Times New Roman"/>
          <w:sz w:val="28"/>
          <w:szCs w:val="28"/>
          <w:lang w:eastAsia="ru-RU"/>
        </w:rPr>
        <w:t xml:space="preserve">приняли участие 56 специалистов из </w:t>
      </w:r>
      <w:r w:rsidRPr="001470B2">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муниципальных образований края. Общее количество участников фестиваля - </w:t>
      </w:r>
      <w:r w:rsidRPr="001470B2">
        <w:rPr>
          <w:rFonts w:ascii="Times New Roman" w:eastAsia="Times New Roman" w:hAnsi="Times New Roman" w:cs="Times New Roman"/>
          <w:sz w:val="28"/>
          <w:szCs w:val="28"/>
          <w:lang w:eastAsia="ru-RU"/>
        </w:rPr>
        <w:t>790 человек.</w:t>
      </w:r>
    </w:p>
    <w:p w14:paraId="1010CE92" w14:textId="77777777" w:rsidR="003D1583" w:rsidRPr="004937B1" w:rsidRDefault="003D1583" w:rsidP="003D1583">
      <w:pPr>
        <w:spacing w:after="0" w:line="276" w:lineRule="auto"/>
        <w:ind w:firstLine="709"/>
        <w:jc w:val="both"/>
        <w:rPr>
          <w:rFonts w:ascii="Times New Roman" w:hAnsi="Times New Roman" w:cs="Times New Roman"/>
          <w:sz w:val="28"/>
          <w:szCs w:val="28"/>
        </w:rPr>
      </w:pPr>
      <w:r w:rsidRPr="00B30955">
        <w:rPr>
          <w:rFonts w:ascii="Times New Roman" w:hAnsi="Times New Roman" w:cs="Times New Roman"/>
          <w:sz w:val="28"/>
          <w:szCs w:val="18"/>
        </w:rPr>
        <w:t>Межрегиональный конкурс эстрады «Яркий край».</w:t>
      </w:r>
      <w:r w:rsidRPr="00E7395A">
        <w:rPr>
          <w:rFonts w:ascii="Times New Roman" w:hAnsi="Times New Roman" w:cs="Times New Roman"/>
          <w:sz w:val="28"/>
          <w:szCs w:val="18"/>
        </w:rPr>
        <w:t xml:space="preserve"> </w:t>
      </w:r>
      <w:r w:rsidRPr="00E7395A">
        <w:rPr>
          <w:rFonts w:ascii="Times New Roman" w:hAnsi="Times New Roman" w:cs="Times New Roman"/>
          <w:sz w:val="28"/>
          <w:szCs w:val="28"/>
        </w:rPr>
        <w:t>В четвертый раз в Центр</w:t>
      </w:r>
      <w:r>
        <w:rPr>
          <w:rFonts w:ascii="Times New Roman" w:hAnsi="Times New Roman" w:cs="Times New Roman"/>
          <w:sz w:val="28"/>
          <w:szCs w:val="28"/>
        </w:rPr>
        <w:t>е культурных инициатив проводился м</w:t>
      </w:r>
      <w:r w:rsidRPr="00E7395A">
        <w:rPr>
          <w:rFonts w:ascii="Times New Roman" w:hAnsi="Times New Roman" w:cs="Times New Roman"/>
          <w:sz w:val="28"/>
          <w:szCs w:val="28"/>
        </w:rPr>
        <w:t>ежрегиональный конкурс эстрады «Яркий край»</w:t>
      </w:r>
      <w:r>
        <w:rPr>
          <w:rFonts w:ascii="Times New Roman" w:hAnsi="Times New Roman" w:cs="Times New Roman"/>
          <w:sz w:val="28"/>
          <w:szCs w:val="28"/>
        </w:rPr>
        <w:t>.</w:t>
      </w:r>
      <w:r w:rsidRPr="00E7395A">
        <w:rPr>
          <w:rFonts w:ascii="Times New Roman" w:hAnsi="Times New Roman" w:cs="Times New Roman"/>
          <w:sz w:val="28"/>
          <w:szCs w:val="28"/>
        </w:rPr>
        <w:t xml:space="preserve"> Конкурс проводилс</w:t>
      </w:r>
      <w:r>
        <w:rPr>
          <w:rFonts w:ascii="Times New Roman" w:hAnsi="Times New Roman" w:cs="Times New Roman"/>
          <w:sz w:val="28"/>
          <w:szCs w:val="28"/>
        </w:rPr>
        <w:t xml:space="preserve">я в семи возрастных категориях от 3 до 65 лет. </w:t>
      </w:r>
      <w:r w:rsidRPr="00E7395A">
        <w:rPr>
          <w:rFonts w:ascii="Times New Roman" w:hAnsi="Times New Roman" w:cs="Times New Roman"/>
          <w:sz w:val="28"/>
          <w:szCs w:val="28"/>
        </w:rPr>
        <w:t>В конкурсе приняли участие солисты, гр</w:t>
      </w:r>
      <w:r>
        <w:rPr>
          <w:rFonts w:ascii="Times New Roman" w:hAnsi="Times New Roman" w:cs="Times New Roman"/>
          <w:sz w:val="28"/>
          <w:szCs w:val="28"/>
        </w:rPr>
        <w:t>уппы (2–3 человека) и ансамбли по номинациям</w:t>
      </w:r>
      <w:r w:rsidRPr="00E7395A">
        <w:rPr>
          <w:rFonts w:ascii="Times New Roman" w:hAnsi="Times New Roman" w:cs="Times New Roman"/>
          <w:sz w:val="28"/>
          <w:szCs w:val="28"/>
        </w:rPr>
        <w:t>: вокальное творчество; хореографическое творчество; инструментальное творчество; театральное творчество; оригинальный жанр; театр мод.</w:t>
      </w:r>
      <w:r>
        <w:rPr>
          <w:rFonts w:ascii="Times New Roman" w:hAnsi="Times New Roman" w:cs="Times New Roman"/>
          <w:sz w:val="28"/>
          <w:szCs w:val="28"/>
        </w:rPr>
        <w:t xml:space="preserve"> Конкурс прошел</w:t>
      </w:r>
      <w:r w:rsidRPr="00E7395A">
        <w:rPr>
          <w:rFonts w:ascii="Times New Roman" w:hAnsi="Times New Roman" w:cs="Times New Roman"/>
          <w:sz w:val="28"/>
          <w:szCs w:val="28"/>
        </w:rPr>
        <w:t xml:space="preserve"> в два этапа: отбор</w:t>
      </w:r>
      <w:r>
        <w:rPr>
          <w:rFonts w:ascii="Times New Roman" w:hAnsi="Times New Roman" w:cs="Times New Roman"/>
          <w:sz w:val="28"/>
          <w:szCs w:val="28"/>
        </w:rPr>
        <w:t xml:space="preserve"> по видеозаписи и гала-концерт. Всего приняли</w:t>
      </w:r>
      <w:r w:rsidRPr="00E7395A">
        <w:rPr>
          <w:rFonts w:ascii="Times New Roman" w:hAnsi="Times New Roman" w:cs="Times New Roman"/>
          <w:sz w:val="28"/>
          <w:szCs w:val="28"/>
        </w:rPr>
        <w:t xml:space="preserve"> участие </w:t>
      </w:r>
      <w:r w:rsidRPr="00D92F1F">
        <w:rPr>
          <w:rFonts w:ascii="Times New Roman" w:hAnsi="Times New Roman" w:cs="Times New Roman"/>
          <w:sz w:val="28"/>
          <w:szCs w:val="28"/>
        </w:rPr>
        <w:t>486 участников из разных уголков России: Красноярский край, Кемеровская</w:t>
      </w:r>
      <w:r w:rsidRPr="00E7395A">
        <w:rPr>
          <w:rFonts w:ascii="Times New Roman" w:hAnsi="Times New Roman" w:cs="Times New Roman"/>
          <w:sz w:val="28"/>
          <w:szCs w:val="28"/>
        </w:rPr>
        <w:t xml:space="preserve"> область, Республика Бурятия и Новосибирская область.</w:t>
      </w:r>
      <w:r>
        <w:rPr>
          <w:rFonts w:ascii="Times New Roman" w:hAnsi="Times New Roman" w:cs="Times New Roman"/>
          <w:sz w:val="28"/>
          <w:szCs w:val="28"/>
        </w:rPr>
        <w:t xml:space="preserve"> </w:t>
      </w:r>
      <w:r w:rsidRPr="00E7395A">
        <w:rPr>
          <w:rFonts w:ascii="Times New Roman" w:hAnsi="Times New Roman" w:cs="Times New Roman"/>
          <w:sz w:val="28"/>
          <w:szCs w:val="28"/>
        </w:rPr>
        <w:t>Участников и гостей в нашем Центре ждали мастер</w:t>
      </w:r>
      <w:r>
        <w:rPr>
          <w:rFonts w:ascii="Times New Roman" w:hAnsi="Times New Roman" w:cs="Times New Roman"/>
          <w:sz w:val="28"/>
          <w:szCs w:val="28"/>
        </w:rPr>
        <w:t xml:space="preserve"> </w:t>
      </w:r>
      <w:r w:rsidRPr="00E7395A">
        <w:rPr>
          <w:rFonts w:ascii="Times New Roman" w:hAnsi="Times New Roman" w:cs="Times New Roman"/>
          <w:sz w:val="28"/>
          <w:szCs w:val="28"/>
        </w:rPr>
        <w:t>- классы по хореографии, вокалу, подиумному шагу.</w:t>
      </w:r>
      <w:r>
        <w:rPr>
          <w:rFonts w:ascii="Times New Roman" w:hAnsi="Times New Roman" w:cs="Times New Roman"/>
          <w:sz w:val="28"/>
          <w:szCs w:val="28"/>
        </w:rPr>
        <w:t xml:space="preserve"> В гала – концерте участие приняли лауреаты и дипломанты конкурса.  </w:t>
      </w:r>
      <w:r>
        <w:rPr>
          <w:rFonts w:ascii="Times New Roman" w:hAnsi="Times New Roman" w:cs="Times New Roman"/>
          <w:color w:val="000000"/>
          <w:sz w:val="28"/>
          <w:szCs w:val="18"/>
          <w:shd w:val="clear" w:color="auto" w:fill="FFFFFF"/>
        </w:rPr>
        <w:t xml:space="preserve">Количество зрителей гала-концерта - </w:t>
      </w:r>
      <w:r w:rsidRPr="004937B1">
        <w:rPr>
          <w:rFonts w:ascii="Times New Roman" w:hAnsi="Times New Roman" w:cs="Times New Roman"/>
          <w:color w:val="000000"/>
          <w:sz w:val="28"/>
          <w:szCs w:val="18"/>
          <w:shd w:val="clear" w:color="auto" w:fill="FFFFFF"/>
        </w:rPr>
        <w:t xml:space="preserve">216 </w:t>
      </w:r>
      <w:r>
        <w:rPr>
          <w:rFonts w:ascii="Times New Roman" w:hAnsi="Times New Roman" w:cs="Times New Roman"/>
          <w:color w:val="000000"/>
          <w:sz w:val="28"/>
          <w:szCs w:val="18"/>
          <w:shd w:val="clear" w:color="auto" w:fill="FFFFFF"/>
        </w:rPr>
        <w:t>человек, количество участников гала – концерта - 87 человек.</w:t>
      </w:r>
    </w:p>
    <w:p w14:paraId="6FD162DF" w14:textId="77777777" w:rsidR="003D1583" w:rsidRDefault="003D1583" w:rsidP="003D1583">
      <w:pPr>
        <w:spacing w:after="0" w:line="276" w:lineRule="auto"/>
        <w:ind w:firstLine="708"/>
        <w:jc w:val="both"/>
        <w:rPr>
          <w:rFonts w:ascii="Times New Roman" w:hAnsi="Times New Roman" w:cs="Times New Roman"/>
          <w:sz w:val="28"/>
          <w:szCs w:val="28"/>
        </w:rPr>
      </w:pPr>
      <w:r w:rsidRPr="004937B1">
        <w:rPr>
          <w:rFonts w:ascii="Times New Roman" w:hAnsi="Times New Roman" w:cs="Times New Roman"/>
          <w:color w:val="000000"/>
          <w:sz w:val="28"/>
          <w:szCs w:val="18"/>
        </w:rPr>
        <w:t xml:space="preserve">Межрегиональный чемпионат по сценической фланкировке. </w:t>
      </w:r>
      <w:r w:rsidRPr="004937B1">
        <w:rPr>
          <w:rFonts w:ascii="Times New Roman" w:hAnsi="Times New Roman" w:cs="Times New Roman"/>
          <w:sz w:val="28"/>
          <w:szCs w:val="28"/>
        </w:rPr>
        <w:t>В пе</w:t>
      </w:r>
      <w:r>
        <w:rPr>
          <w:rFonts w:ascii="Times New Roman" w:hAnsi="Times New Roman" w:cs="Times New Roman"/>
          <w:sz w:val="28"/>
          <w:szCs w:val="28"/>
        </w:rPr>
        <w:t>риод с 29 марта по 29 апреля в Ц</w:t>
      </w:r>
      <w:r w:rsidRPr="004937B1">
        <w:rPr>
          <w:rFonts w:ascii="Times New Roman" w:hAnsi="Times New Roman" w:cs="Times New Roman"/>
          <w:sz w:val="28"/>
          <w:szCs w:val="28"/>
        </w:rPr>
        <w:t xml:space="preserve">ентре культурных инициатив проводился межрегиональный чемпионат по сценической фланкировке. </w:t>
      </w:r>
      <w:r w:rsidRPr="004937B1">
        <w:rPr>
          <w:rFonts w:ascii="Times New Roman" w:hAnsi="Times New Roman" w:cs="Times New Roman"/>
          <w:sz w:val="28"/>
        </w:rPr>
        <w:t xml:space="preserve">Он проводится в целях сохранения, развития и популяризации самобытной казачьей празднично-обрядовой, семейно-бытовой культуры, представляющей исключительную ценность с исторической, художественной и эстетической точек зрения. Чемпионат проводился в двух возрастных категориях: младшая до 16 лет </w:t>
      </w:r>
      <w:r>
        <w:rPr>
          <w:rFonts w:ascii="Times New Roman" w:hAnsi="Times New Roman" w:cs="Times New Roman"/>
          <w:sz w:val="28"/>
        </w:rPr>
        <w:t>и старшая от 16 лет. Общее количество участников -</w:t>
      </w:r>
      <w:r>
        <w:rPr>
          <w:rFonts w:ascii="Times New Roman" w:hAnsi="Times New Roman" w:cs="Times New Roman"/>
          <w:sz w:val="28"/>
          <w:szCs w:val="28"/>
        </w:rPr>
        <w:t xml:space="preserve"> 50 человек</w:t>
      </w:r>
      <w:r w:rsidRPr="004937B1">
        <w:rPr>
          <w:rFonts w:ascii="Times New Roman" w:hAnsi="Times New Roman" w:cs="Times New Roman"/>
          <w:sz w:val="28"/>
          <w:szCs w:val="28"/>
        </w:rPr>
        <w:t xml:space="preserve">, 25 заявок из 6 регионов России: Алтайский край, Омская область, Республика Бурятия, Кемеровская область, Республика Хакасия и Красноярский край. Количество участников – </w:t>
      </w:r>
      <w:r w:rsidRPr="004937B1">
        <w:rPr>
          <w:rFonts w:ascii="Times New Roman" w:hAnsi="Times New Roman" w:cs="Times New Roman"/>
          <w:sz w:val="28"/>
          <w:szCs w:val="18"/>
        </w:rPr>
        <w:t>387 человек.</w:t>
      </w:r>
      <w:r>
        <w:rPr>
          <w:rFonts w:ascii="Times New Roman" w:hAnsi="Times New Roman" w:cs="Times New Roman"/>
          <w:sz w:val="28"/>
          <w:szCs w:val="18"/>
        </w:rPr>
        <w:t xml:space="preserve"> В г</w:t>
      </w:r>
      <w:r w:rsidRPr="004937B1">
        <w:rPr>
          <w:rFonts w:ascii="Times New Roman" w:hAnsi="Times New Roman" w:cs="Times New Roman"/>
          <w:color w:val="000000"/>
          <w:sz w:val="28"/>
          <w:szCs w:val="18"/>
        </w:rPr>
        <w:t>ала-концерт</w:t>
      </w:r>
      <w:r>
        <w:rPr>
          <w:rFonts w:ascii="Times New Roman" w:hAnsi="Times New Roman" w:cs="Times New Roman"/>
          <w:color w:val="000000"/>
          <w:sz w:val="28"/>
          <w:szCs w:val="18"/>
        </w:rPr>
        <w:t>е</w:t>
      </w:r>
      <w:r>
        <w:rPr>
          <w:rFonts w:ascii="Times New Roman" w:hAnsi="Times New Roman" w:cs="Times New Roman"/>
          <w:sz w:val="28"/>
          <w:szCs w:val="28"/>
        </w:rPr>
        <w:t xml:space="preserve"> приняли участие</w:t>
      </w:r>
      <w:r w:rsidRPr="004937B1">
        <w:rPr>
          <w:rFonts w:ascii="Times New Roman" w:hAnsi="Times New Roman" w:cs="Times New Roman"/>
          <w:sz w:val="28"/>
          <w:szCs w:val="28"/>
        </w:rPr>
        <w:t xml:space="preserve"> лучшие коллективы и исполнители 6 регионов России,</w:t>
      </w:r>
      <w:r w:rsidRPr="00567257">
        <w:rPr>
          <w:rFonts w:ascii="Times New Roman" w:hAnsi="Times New Roman" w:cs="Times New Roman"/>
          <w:sz w:val="28"/>
          <w:szCs w:val="28"/>
        </w:rPr>
        <w:t xml:space="preserve"> которые продемонстрировали мастерство сценической фл</w:t>
      </w:r>
      <w:r>
        <w:rPr>
          <w:rFonts w:ascii="Times New Roman" w:hAnsi="Times New Roman" w:cs="Times New Roman"/>
          <w:sz w:val="28"/>
          <w:szCs w:val="28"/>
        </w:rPr>
        <w:t>анкировки.  Председатель жюри, с</w:t>
      </w:r>
      <w:r w:rsidRPr="00567257">
        <w:rPr>
          <w:rFonts w:ascii="Times New Roman" w:hAnsi="Times New Roman" w:cs="Times New Roman"/>
          <w:sz w:val="28"/>
          <w:szCs w:val="28"/>
        </w:rPr>
        <w:t>еребряный призер чемпионата России по джигитовке в разделе «Владение оружие</w:t>
      </w:r>
      <w:r>
        <w:rPr>
          <w:rFonts w:ascii="Times New Roman" w:hAnsi="Times New Roman" w:cs="Times New Roman"/>
          <w:sz w:val="28"/>
          <w:szCs w:val="28"/>
        </w:rPr>
        <w:t>м</w:t>
      </w:r>
      <w:r w:rsidRPr="00567257">
        <w:rPr>
          <w:rFonts w:ascii="Times New Roman" w:hAnsi="Times New Roman" w:cs="Times New Roman"/>
          <w:sz w:val="28"/>
          <w:szCs w:val="28"/>
        </w:rPr>
        <w:t>», бронзовый призер чемпи</w:t>
      </w:r>
      <w:r>
        <w:rPr>
          <w:rFonts w:ascii="Times New Roman" w:hAnsi="Times New Roman" w:cs="Times New Roman"/>
          <w:sz w:val="28"/>
          <w:szCs w:val="28"/>
        </w:rPr>
        <w:t>оната России по вольтижировке, о</w:t>
      </w:r>
      <w:r w:rsidRPr="00567257">
        <w:rPr>
          <w:rFonts w:ascii="Times New Roman" w:hAnsi="Times New Roman" w:cs="Times New Roman"/>
          <w:sz w:val="28"/>
          <w:szCs w:val="28"/>
        </w:rPr>
        <w:t>бладатель 1 места по фланкировке Кавказского отдела Кубанского казачьего войска, руководитель «</w:t>
      </w:r>
      <w:proofErr w:type="spellStart"/>
      <w:r w:rsidRPr="00567257">
        <w:rPr>
          <w:rFonts w:ascii="Times New Roman" w:hAnsi="Times New Roman" w:cs="Times New Roman"/>
          <w:sz w:val="28"/>
          <w:szCs w:val="28"/>
        </w:rPr>
        <w:t>Брюховецкого</w:t>
      </w:r>
      <w:proofErr w:type="spellEnd"/>
      <w:r w:rsidRPr="00567257">
        <w:rPr>
          <w:rFonts w:ascii="Times New Roman" w:hAnsi="Times New Roman" w:cs="Times New Roman"/>
          <w:sz w:val="28"/>
          <w:szCs w:val="28"/>
        </w:rPr>
        <w:t xml:space="preserve"> конноспортивного клуба» – Виктор </w:t>
      </w:r>
      <w:proofErr w:type="spellStart"/>
      <w:r w:rsidRPr="00567257">
        <w:rPr>
          <w:rFonts w:ascii="Times New Roman" w:hAnsi="Times New Roman" w:cs="Times New Roman"/>
          <w:sz w:val="28"/>
          <w:szCs w:val="28"/>
        </w:rPr>
        <w:t>Прудко</w:t>
      </w:r>
      <w:proofErr w:type="spellEnd"/>
      <w:r w:rsidRPr="00567257">
        <w:rPr>
          <w:rFonts w:ascii="Times New Roman" w:hAnsi="Times New Roman" w:cs="Times New Roman"/>
          <w:sz w:val="28"/>
          <w:szCs w:val="28"/>
        </w:rPr>
        <w:t>, наградил победителей дипломами и памятными наградами. Также в концертной программе с яркими казачьими песнями и плясками, принял участие нар</w:t>
      </w:r>
      <w:r>
        <w:rPr>
          <w:rFonts w:ascii="Times New Roman" w:hAnsi="Times New Roman" w:cs="Times New Roman"/>
          <w:sz w:val="28"/>
          <w:szCs w:val="28"/>
        </w:rPr>
        <w:t>одный самодеятельный коллектив К</w:t>
      </w:r>
      <w:r w:rsidRPr="00567257">
        <w:rPr>
          <w:rFonts w:ascii="Times New Roman" w:hAnsi="Times New Roman" w:cs="Times New Roman"/>
          <w:sz w:val="28"/>
          <w:szCs w:val="28"/>
        </w:rPr>
        <w:t>расноярского края, ансамбль песни и танца «Мет</w:t>
      </w:r>
      <w:r>
        <w:rPr>
          <w:rFonts w:ascii="Times New Roman" w:hAnsi="Times New Roman" w:cs="Times New Roman"/>
          <w:sz w:val="28"/>
          <w:szCs w:val="28"/>
        </w:rPr>
        <w:t xml:space="preserve">елица». </w:t>
      </w:r>
      <w:r w:rsidRPr="000A1D80">
        <w:rPr>
          <w:rFonts w:ascii="Times New Roman" w:hAnsi="Times New Roman" w:cs="Times New Roman"/>
          <w:sz w:val="28"/>
          <w:szCs w:val="28"/>
        </w:rPr>
        <w:t>Количество зрителей</w:t>
      </w:r>
      <w:r>
        <w:rPr>
          <w:rFonts w:ascii="Times New Roman" w:hAnsi="Times New Roman" w:cs="Times New Roman"/>
          <w:sz w:val="28"/>
          <w:szCs w:val="28"/>
        </w:rPr>
        <w:t xml:space="preserve"> гала-концерта - 289 человек, количество участников -</w:t>
      </w:r>
      <w:r w:rsidRPr="000A1D80">
        <w:rPr>
          <w:rFonts w:ascii="Times New Roman" w:hAnsi="Times New Roman" w:cs="Times New Roman"/>
          <w:sz w:val="28"/>
          <w:szCs w:val="28"/>
        </w:rPr>
        <w:t xml:space="preserve"> 37 человек.</w:t>
      </w:r>
    </w:p>
    <w:p w14:paraId="4ECAE8D1" w14:textId="77777777" w:rsidR="003D1583" w:rsidRDefault="003D1583" w:rsidP="003D1583">
      <w:pPr>
        <w:spacing w:after="0"/>
        <w:ind w:hanging="142"/>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40588B">
        <w:rPr>
          <w:rFonts w:ascii="Times New Roman" w:hAnsi="Times New Roman" w:cs="Times New Roman"/>
          <w:sz w:val="28"/>
          <w:szCs w:val="28"/>
          <w:shd w:val="clear" w:color="auto" w:fill="FFFFFF"/>
        </w:rPr>
        <w:t>Региональный этап Всероссийского фольклорного конкурса «Казачий круг»</w:t>
      </w:r>
      <w:r>
        <w:rPr>
          <w:rFonts w:ascii="Times New Roman" w:hAnsi="Times New Roman" w:cs="Times New Roman"/>
          <w:sz w:val="28"/>
          <w:szCs w:val="28"/>
          <w:shd w:val="clear" w:color="auto" w:fill="FFFFFF"/>
        </w:rPr>
        <w:t xml:space="preserve">. </w:t>
      </w:r>
      <w:r w:rsidRPr="00657726">
        <w:rPr>
          <w:rFonts w:ascii="Times New Roman" w:hAnsi="Times New Roman" w:cs="Times New Roman"/>
          <w:sz w:val="28"/>
          <w:szCs w:val="28"/>
          <w:shd w:val="clear" w:color="auto" w:fill="FFFFFF"/>
        </w:rPr>
        <w:t xml:space="preserve">14 мая в Центре культурных инициатив прошёл региональный этап </w:t>
      </w:r>
      <w:r>
        <w:rPr>
          <w:rFonts w:ascii="Times New Roman" w:hAnsi="Times New Roman" w:cs="Times New Roman"/>
          <w:sz w:val="28"/>
          <w:szCs w:val="28"/>
          <w:shd w:val="clear" w:color="auto" w:fill="FFFFFF"/>
        </w:rPr>
        <w:lastRenderedPageBreak/>
        <w:t>(Енисейское казачье войско) В</w:t>
      </w:r>
      <w:r w:rsidRPr="00657726">
        <w:rPr>
          <w:rFonts w:ascii="Times New Roman" w:hAnsi="Times New Roman" w:cs="Times New Roman"/>
          <w:sz w:val="28"/>
          <w:szCs w:val="28"/>
          <w:shd w:val="clear" w:color="auto" w:fill="FFFFFF"/>
        </w:rPr>
        <w:t>сероссийского фольклорного конкурса «</w:t>
      </w:r>
      <w:r>
        <w:rPr>
          <w:rFonts w:ascii="Times New Roman" w:hAnsi="Times New Roman" w:cs="Times New Roman"/>
          <w:sz w:val="28"/>
          <w:szCs w:val="28"/>
          <w:shd w:val="clear" w:color="auto" w:fill="FFFFFF"/>
        </w:rPr>
        <w:t>Казачий круг». В конкурсе приняли участие</w:t>
      </w:r>
      <w:r w:rsidRPr="00657726">
        <w:rPr>
          <w:rFonts w:ascii="Times New Roman" w:hAnsi="Times New Roman" w:cs="Times New Roman"/>
          <w:sz w:val="28"/>
          <w:szCs w:val="28"/>
          <w:shd w:val="clear" w:color="auto" w:fill="FFFFFF"/>
        </w:rPr>
        <w:t xml:space="preserve"> 47 коллективов и солистов из 18-ти террито</w:t>
      </w:r>
      <w:r>
        <w:rPr>
          <w:rFonts w:ascii="Times New Roman" w:hAnsi="Times New Roman" w:cs="Times New Roman"/>
          <w:sz w:val="28"/>
          <w:szCs w:val="28"/>
          <w:shd w:val="clear" w:color="auto" w:fill="FFFFFF"/>
        </w:rPr>
        <w:t xml:space="preserve">рий Красноярского края, а также 6 коллективов из Республики </w:t>
      </w:r>
      <w:r w:rsidRPr="00657726">
        <w:rPr>
          <w:rFonts w:ascii="Times New Roman" w:hAnsi="Times New Roman" w:cs="Times New Roman"/>
          <w:sz w:val="28"/>
          <w:szCs w:val="28"/>
          <w:shd w:val="clear" w:color="auto" w:fill="FFFFFF"/>
        </w:rPr>
        <w:t xml:space="preserve">Хакассия и </w:t>
      </w:r>
      <w:r>
        <w:rPr>
          <w:rFonts w:ascii="Times New Roman" w:hAnsi="Times New Roman" w:cs="Times New Roman"/>
          <w:sz w:val="28"/>
          <w:szCs w:val="28"/>
          <w:shd w:val="clear" w:color="auto" w:fill="FFFFFF"/>
        </w:rPr>
        <w:t xml:space="preserve">один коллектив из Республики </w:t>
      </w:r>
      <w:r w:rsidRPr="00657726">
        <w:rPr>
          <w:rFonts w:ascii="Times New Roman" w:hAnsi="Times New Roman" w:cs="Times New Roman"/>
          <w:sz w:val="28"/>
          <w:szCs w:val="28"/>
          <w:shd w:val="clear" w:color="auto" w:fill="FFFFFF"/>
        </w:rPr>
        <w:t>Тыва.</w:t>
      </w:r>
      <w:r>
        <w:rPr>
          <w:rFonts w:ascii="Times New Roman" w:hAnsi="Times New Roman" w:cs="Times New Roman"/>
          <w:sz w:val="28"/>
          <w:szCs w:val="28"/>
          <w:shd w:val="clear" w:color="auto" w:fill="FFFFFF"/>
        </w:rPr>
        <w:t xml:space="preserve"> Общее количество участников – 378 человек.</w:t>
      </w:r>
      <w:r w:rsidRPr="006577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рамках конкурса </w:t>
      </w:r>
      <w:r w:rsidRPr="00657726">
        <w:rPr>
          <w:rFonts w:ascii="Times New Roman" w:hAnsi="Times New Roman" w:cs="Times New Roman"/>
          <w:sz w:val="28"/>
          <w:szCs w:val="28"/>
          <w:shd w:val="clear" w:color="auto" w:fill="FFFFFF"/>
        </w:rPr>
        <w:t>был</w:t>
      </w:r>
      <w:r>
        <w:rPr>
          <w:rFonts w:ascii="Times New Roman" w:hAnsi="Times New Roman" w:cs="Times New Roman"/>
          <w:sz w:val="28"/>
          <w:szCs w:val="28"/>
          <w:shd w:val="clear" w:color="auto" w:fill="FFFFFF"/>
        </w:rPr>
        <w:t>и</w:t>
      </w:r>
      <w:r w:rsidRPr="00657726">
        <w:rPr>
          <w:rFonts w:ascii="Times New Roman" w:hAnsi="Times New Roman" w:cs="Times New Roman"/>
          <w:sz w:val="28"/>
          <w:szCs w:val="28"/>
          <w:shd w:val="clear" w:color="auto" w:fill="FFFFFF"/>
        </w:rPr>
        <w:t xml:space="preserve"> организован</w:t>
      </w:r>
      <w:r>
        <w:rPr>
          <w:rFonts w:ascii="Times New Roman" w:hAnsi="Times New Roman" w:cs="Times New Roman"/>
          <w:sz w:val="28"/>
          <w:szCs w:val="28"/>
          <w:shd w:val="clear" w:color="auto" w:fill="FFFFFF"/>
        </w:rPr>
        <w:t>ы</w:t>
      </w:r>
      <w:r w:rsidRPr="00657726">
        <w:rPr>
          <w:rFonts w:ascii="Times New Roman" w:hAnsi="Times New Roman" w:cs="Times New Roman"/>
          <w:sz w:val="28"/>
          <w:szCs w:val="28"/>
          <w:shd w:val="clear" w:color="auto" w:fill="FFFFFF"/>
        </w:rPr>
        <w:t xml:space="preserve"> кругл</w:t>
      </w:r>
      <w:r>
        <w:rPr>
          <w:rFonts w:ascii="Times New Roman" w:hAnsi="Times New Roman" w:cs="Times New Roman"/>
          <w:sz w:val="28"/>
          <w:szCs w:val="28"/>
          <w:shd w:val="clear" w:color="auto" w:fill="FFFFFF"/>
        </w:rPr>
        <w:t xml:space="preserve">ый стол для руководителей коллективов, выставка и мастер-классы. </w:t>
      </w:r>
      <w:r w:rsidRPr="00657726">
        <w:rPr>
          <w:rFonts w:ascii="Times New Roman" w:hAnsi="Times New Roman" w:cs="Times New Roman"/>
          <w:sz w:val="28"/>
          <w:szCs w:val="28"/>
          <w:shd w:val="clear" w:color="auto" w:fill="FFFFFF"/>
        </w:rPr>
        <w:t>Завершился конкурс гала-концертом с яркими номерами и вручением дипломов победителям.</w:t>
      </w:r>
      <w:r>
        <w:rPr>
          <w:rFonts w:ascii="Times New Roman" w:hAnsi="Times New Roman" w:cs="Times New Roman"/>
          <w:sz w:val="28"/>
          <w:szCs w:val="28"/>
          <w:shd w:val="clear" w:color="auto" w:fill="FFFFFF"/>
        </w:rPr>
        <w:t xml:space="preserve"> Количество зрителей – 360 человек.</w:t>
      </w:r>
    </w:p>
    <w:p w14:paraId="4ADF7B7F" w14:textId="7028D6E6" w:rsidR="003D1583" w:rsidRDefault="003D1583" w:rsidP="005837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Межрегиональный фестиваль традиционного и современного творчества </w:t>
      </w:r>
      <w:r w:rsidRPr="00EC172F">
        <w:rPr>
          <w:rFonts w:ascii="Times New Roman" w:eastAsia="Times New Roman" w:hAnsi="Times New Roman" w:cs="Times New Roman"/>
          <w:sz w:val="28"/>
          <w:szCs w:val="28"/>
          <w:lang w:eastAsia="ru-RU"/>
        </w:rPr>
        <w:t>«Сибирь мастеровая»</w:t>
      </w:r>
      <w:r>
        <w:rPr>
          <w:rFonts w:ascii="Times New Roman" w:eastAsia="Times New Roman" w:hAnsi="Times New Roman" w:cs="Times New Roman"/>
          <w:sz w:val="28"/>
          <w:szCs w:val="28"/>
          <w:lang w:eastAsia="ru-RU"/>
        </w:rPr>
        <w:t xml:space="preserve">. </w:t>
      </w:r>
      <w:r w:rsidRPr="00EC172F">
        <w:rPr>
          <w:rFonts w:ascii="Times New Roman" w:eastAsia="Times New Roman" w:hAnsi="Times New Roman" w:cs="Times New Roman"/>
          <w:sz w:val="28"/>
          <w:szCs w:val="28"/>
          <w:lang w:eastAsia="ru-RU"/>
        </w:rPr>
        <w:t xml:space="preserve">Главным событием </w:t>
      </w:r>
      <w:r>
        <w:rPr>
          <w:rFonts w:ascii="Times New Roman" w:eastAsia="Times New Roman" w:hAnsi="Times New Roman" w:cs="Times New Roman"/>
          <w:sz w:val="28"/>
          <w:szCs w:val="28"/>
          <w:lang w:eastAsia="ru-RU"/>
        </w:rPr>
        <w:t xml:space="preserve">фестиваля </w:t>
      </w:r>
      <w:r w:rsidRPr="00EC172F">
        <w:rPr>
          <w:rFonts w:ascii="Times New Roman" w:eastAsia="Times New Roman" w:hAnsi="Times New Roman" w:cs="Times New Roman"/>
          <w:sz w:val="28"/>
          <w:szCs w:val="28"/>
          <w:lang w:eastAsia="ru-RU"/>
        </w:rPr>
        <w:t xml:space="preserve">стал конкурс в режиме реального времени, где приглашенные мастера соревновались в шести номинациях: художественная керамика, гончарная керамика, текстильная кукла, художественная обработка бересты, лоскутное шитье и обработка растительными материалами. Соревнование прошло в форме открытого для публики зрелища, в течение </w:t>
      </w:r>
      <w:r>
        <w:rPr>
          <w:rFonts w:ascii="Times New Roman" w:eastAsia="Times New Roman" w:hAnsi="Times New Roman" w:cs="Times New Roman"/>
          <w:sz w:val="28"/>
          <w:szCs w:val="28"/>
          <w:lang w:eastAsia="ru-RU"/>
        </w:rPr>
        <w:t>4 часов мастера делали</w:t>
      </w:r>
      <w:r w:rsidRPr="00EC172F">
        <w:rPr>
          <w:rFonts w:ascii="Times New Roman" w:eastAsia="Times New Roman" w:hAnsi="Times New Roman" w:cs="Times New Roman"/>
          <w:sz w:val="28"/>
          <w:szCs w:val="28"/>
          <w:lang w:eastAsia="ru-RU"/>
        </w:rPr>
        <w:t xml:space="preserve"> работу в свойственной им технике на тему «Хранители традиций».</w:t>
      </w:r>
      <w:r>
        <w:rPr>
          <w:rFonts w:ascii="Times New Roman" w:eastAsia="Times New Roman" w:hAnsi="Times New Roman" w:cs="Times New Roman"/>
          <w:sz w:val="28"/>
          <w:szCs w:val="28"/>
          <w:lang w:eastAsia="ru-RU"/>
        </w:rPr>
        <w:t xml:space="preserve"> </w:t>
      </w:r>
      <w:r w:rsidRPr="00EC172F">
        <w:rPr>
          <w:rFonts w:ascii="Times New Roman" w:eastAsia="Times New Roman" w:hAnsi="Times New Roman" w:cs="Times New Roman"/>
          <w:sz w:val="28"/>
          <w:szCs w:val="28"/>
          <w:lang w:eastAsia="ru-RU"/>
        </w:rPr>
        <w:t>На участие в конкурсе поступило 33 заявки, из них в финал прошли 25 мастеров - представителей 14 муниципальных</w:t>
      </w:r>
      <w:r>
        <w:rPr>
          <w:rFonts w:ascii="Times New Roman" w:eastAsia="Times New Roman" w:hAnsi="Times New Roman" w:cs="Times New Roman"/>
          <w:sz w:val="28"/>
          <w:szCs w:val="28"/>
          <w:lang w:eastAsia="ru-RU"/>
        </w:rPr>
        <w:t xml:space="preserve"> образований Красноярского края. 23 участника отмечены д</w:t>
      </w:r>
      <w:r w:rsidRPr="00EC172F">
        <w:rPr>
          <w:rFonts w:ascii="Times New Roman" w:eastAsia="Times New Roman" w:hAnsi="Times New Roman" w:cs="Times New Roman"/>
          <w:sz w:val="28"/>
          <w:szCs w:val="28"/>
          <w:lang w:eastAsia="ru-RU"/>
        </w:rPr>
        <w:t xml:space="preserve">ипломами лауреатов и дипломантов разных степеней. </w:t>
      </w:r>
      <w:r>
        <w:rPr>
          <w:rFonts w:ascii="Times New Roman" w:eastAsia="Times New Roman" w:hAnsi="Times New Roman" w:cs="Times New Roman"/>
          <w:sz w:val="28"/>
          <w:szCs w:val="28"/>
          <w:lang w:eastAsia="ru-RU"/>
        </w:rPr>
        <w:t>В рамках ф</w:t>
      </w:r>
      <w:r w:rsidRPr="00EC172F">
        <w:rPr>
          <w:rFonts w:ascii="Times New Roman" w:eastAsia="Times New Roman" w:hAnsi="Times New Roman" w:cs="Times New Roman"/>
          <w:sz w:val="28"/>
          <w:szCs w:val="28"/>
          <w:lang w:eastAsia="ru-RU"/>
        </w:rPr>
        <w:t>естиваля работала выставка-ярмарка работ декоративно-прикладного и изобразительного творчества. Мастера продемонстрировали многообразие художественных традиционных и современных ремесленных напра</w:t>
      </w:r>
      <w:r>
        <w:rPr>
          <w:rFonts w:ascii="Times New Roman" w:eastAsia="Times New Roman" w:hAnsi="Times New Roman" w:cs="Times New Roman"/>
          <w:sz w:val="28"/>
          <w:szCs w:val="28"/>
          <w:lang w:eastAsia="ru-RU"/>
        </w:rPr>
        <w:t>влений. Традиционно для гостей ф</w:t>
      </w:r>
      <w:r w:rsidRPr="00EC172F">
        <w:rPr>
          <w:rFonts w:ascii="Times New Roman" w:eastAsia="Times New Roman" w:hAnsi="Times New Roman" w:cs="Times New Roman"/>
          <w:sz w:val="28"/>
          <w:szCs w:val="28"/>
          <w:lang w:eastAsia="ru-RU"/>
        </w:rPr>
        <w:t xml:space="preserve">естиваля работала площадка мастер-классов, где мастера из разных уголков Красноярского края </w:t>
      </w:r>
      <w:r>
        <w:rPr>
          <w:rFonts w:ascii="Times New Roman" w:eastAsia="Times New Roman" w:hAnsi="Times New Roman" w:cs="Times New Roman"/>
          <w:sz w:val="28"/>
          <w:szCs w:val="28"/>
          <w:lang w:eastAsia="ru-RU"/>
        </w:rPr>
        <w:t>делились</w:t>
      </w:r>
      <w:r w:rsidRPr="00EC172F">
        <w:rPr>
          <w:rFonts w:ascii="Times New Roman" w:eastAsia="Times New Roman" w:hAnsi="Times New Roman" w:cs="Times New Roman"/>
          <w:sz w:val="28"/>
          <w:szCs w:val="28"/>
          <w:lang w:eastAsia="ru-RU"/>
        </w:rPr>
        <w:t xml:space="preserve"> своим опытом в создании изделий народных художественных ремесел</w:t>
      </w:r>
      <w:r>
        <w:rPr>
          <w:rFonts w:ascii="Times New Roman" w:eastAsia="Times New Roman" w:hAnsi="Times New Roman" w:cs="Times New Roman"/>
          <w:sz w:val="28"/>
          <w:szCs w:val="28"/>
          <w:lang w:eastAsia="ru-RU"/>
        </w:rPr>
        <w:t xml:space="preserve">. </w:t>
      </w:r>
      <w:r w:rsidRPr="00EC172F">
        <w:rPr>
          <w:rFonts w:ascii="Times New Roman" w:eastAsia="Times New Roman" w:hAnsi="Times New Roman" w:cs="Times New Roman"/>
          <w:sz w:val="28"/>
          <w:szCs w:val="28"/>
          <w:lang w:eastAsia="ru-RU"/>
        </w:rPr>
        <w:t xml:space="preserve">В концертной программе «Сибирский край» приняли участие вокальные, хореографические коллективы и солисты, прошли показы театров моды и костюма, а также церемония награждения победителей конкурса мастеров. Всего в концертной программе приняло участие 13 коллективов. </w:t>
      </w:r>
      <w:proofErr w:type="spellStart"/>
      <w:r w:rsidRPr="00EC172F">
        <w:rPr>
          <w:rFonts w:ascii="Times New Roman" w:eastAsia="Times New Roman" w:hAnsi="Times New Roman" w:cs="Times New Roman"/>
          <w:sz w:val="28"/>
          <w:szCs w:val="28"/>
          <w:lang w:eastAsia="ru-RU"/>
        </w:rPr>
        <w:t>Хедлайнером</w:t>
      </w:r>
      <w:proofErr w:type="spellEnd"/>
      <w:r w:rsidRPr="00EC172F">
        <w:rPr>
          <w:rFonts w:ascii="Times New Roman" w:eastAsia="Times New Roman" w:hAnsi="Times New Roman" w:cs="Times New Roman"/>
          <w:sz w:val="28"/>
          <w:szCs w:val="28"/>
          <w:lang w:eastAsia="ru-RU"/>
        </w:rPr>
        <w:t xml:space="preserve"> мероприятия стал образцовый коллектив-студия «</w:t>
      </w:r>
      <w:proofErr w:type="spellStart"/>
      <w:r w:rsidRPr="00EC172F">
        <w:rPr>
          <w:rFonts w:ascii="Times New Roman" w:eastAsia="Times New Roman" w:hAnsi="Times New Roman" w:cs="Times New Roman"/>
          <w:sz w:val="28"/>
          <w:szCs w:val="28"/>
          <w:lang w:eastAsia="ru-RU"/>
        </w:rPr>
        <w:t>Любавушка</w:t>
      </w:r>
      <w:proofErr w:type="spellEnd"/>
      <w:r w:rsidRPr="00EC172F">
        <w:rPr>
          <w:rFonts w:ascii="Times New Roman" w:eastAsia="Times New Roman" w:hAnsi="Times New Roman" w:cs="Times New Roman"/>
          <w:sz w:val="28"/>
          <w:szCs w:val="28"/>
          <w:lang w:eastAsia="ru-RU"/>
        </w:rPr>
        <w:t>» из Кемеровской области с показом дизайнерской коллекции одежды из сибирского кедра и бересты, сделанн</w:t>
      </w:r>
      <w:r>
        <w:rPr>
          <w:rFonts w:ascii="Times New Roman" w:eastAsia="Times New Roman" w:hAnsi="Times New Roman" w:cs="Times New Roman"/>
          <w:sz w:val="28"/>
          <w:szCs w:val="28"/>
          <w:lang w:eastAsia="ru-RU"/>
        </w:rPr>
        <w:t>ой вручную. Впервые ф</w:t>
      </w:r>
      <w:r w:rsidRPr="00EC172F">
        <w:rPr>
          <w:rFonts w:ascii="Times New Roman" w:eastAsia="Times New Roman" w:hAnsi="Times New Roman" w:cs="Times New Roman"/>
          <w:sz w:val="28"/>
          <w:szCs w:val="28"/>
          <w:lang w:eastAsia="ru-RU"/>
        </w:rPr>
        <w:t>естиваль транслировался в прямом эфире в социальной сети ВК, освещая ко</w:t>
      </w:r>
      <w:r>
        <w:rPr>
          <w:rFonts w:ascii="Times New Roman" w:eastAsia="Times New Roman" w:hAnsi="Times New Roman" w:cs="Times New Roman"/>
          <w:sz w:val="28"/>
          <w:szCs w:val="28"/>
          <w:lang w:eastAsia="ru-RU"/>
        </w:rPr>
        <w:t>нкурс мастеров и гала-концерт. Количество зрителей фестиваля - 1180 человек.</w:t>
      </w:r>
    </w:p>
    <w:p w14:paraId="7A9190D3" w14:textId="77777777" w:rsidR="003D1583" w:rsidRPr="007F49B6" w:rsidRDefault="003D1583" w:rsidP="003D1583">
      <w:pPr>
        <w:spacing w:after="0" w:line="240" w:lineRule="auto"/>
        <w:ind w:firstLine="708"/>
        <w:jc w:val="both"/>
        <w:rPr>
          <w:rFonts w:ascii="Times New Roman" w:hAnsi="Times New Roman" w:cs="Times New Roman"/>
          <w:color w:val="000000"/>
          <w:sz w:val="28"/>
          <w:szCs w:val="18"/>
        </w:rPr>
      </w:pPr>
      <w:r>
        <w:rPr>
          <w:rFonts w:ascii="Times New Roman" w:hAnsi="Times New Roman" w:cs="Times New Roman"/>
          <w:color w:val="000000"/>
          <w:sz w:val="28"/>
          <w:szCs w:val="20"/>
          <w:shd w:val="clear" w:color="auto" w:fill="FFFFFF"/>
        </w:rPr>
        <w:t>К</w:t>
      </w:r>
      <w:r w:rsidRPr="007F49B6">
        <w:rPr>
          <w:rFonts w:ascii="Times New Roman" w:hAnsi="Times New Roman" w:cs="Times New Roman"/>
          <w:color w:val="000000"/>
          <w:sz w:val="28"/>
          <w:szCs w:val="20"/>
          <w:shd w:val="clear" w:color="auto" w:fill="FFFFFF"/>
        </w:rPr>
        <w:t>раевая акция «Живая память». Акция была посвящена Дню памяти о россиянах, исполнявших служебный долг за пределами Отечества. Целью акции является воспитание патриотического сознания на примере подвигов соотечественников.</w:t>
      </w:r>
      <w:r w:rsidRPr="007F49B6">
        <w:rPr>
          <w:rFonts w:ascii="Times New Roman" w:hAnsi="Times New Roman" w:cs="Times New Roman"/>
          <w:color w:val="000000"/>
          <w:sz w:val="28"/>
          <w:szCs w:val="20"/>
        </w:rPr>
        <w:t xml:space="preserve"> </w:t>
      </w:r>
      <w:r w:rsidRPr="007F49B6">
        <w:rPr>
          <w:rFonts w:ascii="Times New Roman" w:eastAsia="Calibri" w:hAnsi="Times New Roman" w:cs="Times New Roman"/>
          <w:sz w:val="28"/>
          <w:szCs w:val="18"/>
        </w:rPr>
        <w:t>В акции приняли участие 374 человека из 48 территорий Красноярского края.</w:t>
      </w:r>
      <w:r w:rsidRPr="007F49B6">
        <w:rPr>
          <w:rFonts w:ascii="Times New Roman" w:hAnsi="Times New Roman" w:cs="Times New Roman"/>
          <w:color w:val="000000"/>
          <w:sz w:val="28"/>
          <w:szCs w:val="20"/>
          <w:shd w:val="clear" w:color="auto" w:fill="FFFFFF"/>
        </w:rPr>
        <w:t xml:space="preserve"> В театрализованном концерте, прошедшем 15 февраля, приняли участие гости и победители акции. </w:t>
      </w:r>
      <w:r w:rsidRPr="007F49B6">
        <w:rPr>
          <w:rFonts w:ascii="Times New Roman" w:hAnsi="Times New Roman" w:cs="Times New Roman"/>
          <w:color w:val="000000"/>
          <w:sz w:val="28"/>
          <w:szCs w:val="18"/>
        </w:rPr>
        <w:t>Количество зрителей составило 263 человека, количество участников - 112 человек.</w:t>
      </w:r>
    </w:p>
    <w:p w14:paraId="3D6DD8C0" w14:textId="77777777" w:rsidR="003D1583" w:rsidRDefault="003D1583" w:rsidP="003D1583">
      <w:pPr>
        <w:spacing w:after="0" w:line="240" w:lineRule="auto"/>
        <w:ind w:firstLine="708"/>
        <w:jc w:val="both"/>
        <w:rPr>
          <w:rFonts w:ascii="Times New Roman" w:hAnsi="Times New Roman" w:cs="Times New Roman"/>
          <w:color w:val="000000"/>
          <w:sz w:val="28"/>
          <w:szCs w:val="28"/>
          <w:shd w:val="clear" w:color="auto" w:fill="FFFFFF"/>
        </w:rPr>
      </w:pPr>
      <w:r w:rsidRPr="007F49B6">
        <w:rPr>
          <w:rFonts w:ascii="Times New Roman" w:hAnsi="Times New Roman" w:cs="Times New Roman"/>
          <w:color w:val="000000"/>
          <w:sz w:val="28"/>
          <w:szCs w:val="20"/>
          <w:shd w:val="clear" w:color="auto" w:fill="FFFFFF"/>
        </w:rPr>
        <w:t>В р</w:t>
      </w:r>
      <w:r>
        <w:rPr>
          <w:rFonts w:ascii="Times New Roman" w:hAnsi="Times New Roman" w:cs="Times New Roman"/>
          <w:color w:val="000000"/>
          <w:sz w:val="28"/>
          <w:szCs w:val="20"/>
          <w:shd w:val="clear" w:color="auto" w:fill="FFFFFF"/>
        </w:rPr>
        <w:t>амках в</w:t>
      </w:r>
      <w:r w:rsidRPr="007F49B6">
        <w:rPr>
          <w:rFonts w:ascii="Times New Roman" w:hAnsi="Times New Roman" w:cs="Times New Roman"/>
          <w:color w:val="000000"/>
          <w:sz w:val="28"/>
          <w:szCs w:val="20"/>
          <w:shd w:val="clear" w:color="auto" w:fill="FFFFFF"/>
        </w:rPr>
        <w:t xml:space="preserve">сероссийской акции «Народная культура для школьников» Центром культурных инициатив подготовлен цикл фольклорных программ для младших школьников, </w:t>
      </w:r>
      <w:r w:rsidRPr="007F49B6">
        <w:rPr>
          <w:rFonts w:ascii="Times New Roman" w:hAnsi="Times New Roman" w:cs="Times New Roman"/>
          <w:color w:val="000000"/>
          <w:sz w:val="28"/>
          <w:szCs w:val="28"/>
          <w:shd w:val="clear" w:color="auto" w:fill="FFFFFF"/>
        </w:rPr>
        <w:t>популяризирующий традиционную культуру во всех ее проявлениях, начиная от народного танца и пения, и заканчивая декоративно-</w:t>
      </w:r>
      <w:r w:rsidRPr="007F49B6">
        <w:rPr>
          <w:rFonts w:ascii="Times New Roman" w:hAnsi="Times New Roman" w:cs="Times New Roman"/>
          <w:color w:val="000000"/>
          <w:sz w:val="28"/>
          <w:szCs w:val="28"/>
          <w:shd w:val="clear" w:color="auto" w:fill="FFFFFF"/>
        </w:rPr>
        <w:lastRenderedPageBreak/>
        <w:t>прикладным творчеством с привлечением мастеров отдела ремесел Центра, фольклорных ансамблей</w:t>
      </w:r>
      <w:r>
        <w:rPr>
          <w:rFonts w:ascii="Times New Roman" w:hAnsi="Times New Roman" w:cs="Times New Roman"/>
          <w:color w:val="000000"/>
          <w:sz w:val="28"/>
          <w:szCs w:val="28"/>
          <w:shd w:val="clear" w:color="auto" w:fill="FFFFFF"/>
        </w:rPr>
        <w:t>:</w:t>
      </w:r>
      <w:r w:rsidRPr="007F49B6">
        <w:rPr>
          <w:rFonts w:ascii="Times New Roman" w:hAnsi="Times New Roman" w:cs="Times New Roman"/>
          <w:color w:val="000000"/>
          <w:sz w:val="28"/>
          <w:szCs w:val="28"/>
          <w:shd w:val="clear" w:color="auto" w:fill="FFFFFF"/>
        </w:rPr>
        <w:t xml:space="preserve"> «Аржаница</w:t>
      </w:r>
      <w:r>
        <w:rPr>
          <w:rFonts w:ascii="Times New Roman" w:hAnsi="Times New Roman" w:cs="Times New Roman"/>
          <w:color w:val="000000"/>
          <w:sz w:val="28"/>
          <w:szCs w:val="28"/>
          <w:shd w:val="clear" w:color="auto" w:fill="FFFFFF"/>
        </w:rPr>
        <w:t>»,</w:t>
      </w:r>
      <w:r w:rsidRPr="007F49B6">
        <w:rPr>
          <w:rFonts w:ascii="Times New Roman" w:hAnsi="Times New Roman" w:cs="Times New Roman"/>
          <w:color w:val="000000"/>
          <w:sz w:val="28"/>
          <w:szCs w:val="28"/>
          <w:shd w:val="clear" w:color="auto" w:fill="FFFFFF"/>
        </w:rPr>
        <w:t xml:space="preserve"> «Лю</w:t>
      </w:r>
      <w:r>
        <w:rPr>
          <w:rFonts w:ascii="Times New Roman" w:hAnsi="Times New Roman" w:cs="Times New Roman"/>
          <w:color w:val="000000"/>
          <w:sz w:val="28"/>
          <w:szCs w:val="28"/>
          <w:shd w:val="clear" w:color="auto" w:fill="FFFFFF"/>
        </w:rPr>
        <w:t>бо». За отчетный период прошло 5 фольклорных программ</w:t>
      </w:r>
      <w:r w:rsidRPr="007F49B6">
        <w:rPr>
          <w:rFonts w:ascii="Times New Roman" w:hAnsi="Times New Roman" w:cs="Times New Roman"/>
          <w:color w:val="000000"/>
          <w:sz w:val="28"/>
          <w:szCs w:val="28"/>
          <w:shd w:val="clear" w:color="auto" w:fill="FFFFFF"/>
        </w:rPr>
        <w:t xml:space="preserve">, количество зрителей – </w:t>
      </w:r>
      <w:r>
        <w:rPr>
          <w:rFonts w:ascii="Times New Roman" w:hAnsi="Times New Roman" w:cs="Times New Roman"/>
          <w:color w:val="000000"/>
          <w:sz w:val="28"/>
          <w:szCs w:val="28"/>
          <w:shd w:val="clear" w:color="auto" w:fill="FFFFFF"/>
        </w:rPr>
        <w:t>225 человек</w:t>
      </w:r>
      <w:r w:rsidRPr="007F49B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Также коллективы приняли участие во всероссийском проекте «Единый день фольклора», где мастера отдела ремесел и солистки фольклорного ансамбля «Аржаница» сняли ролик, посвященный популяризации народных традиций.</w:t>
      </w:r>
    </w:p>
    <w:p w14:paraId="3A211F62" w14:textId="77777777" w:rsidR="003D1583" w:rsidRDefault="003D1583" w:rsidP="003D1583">
      <w:pPr>
        <w:spacing w:after="0" w:line="24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Культурно - образовательный проект</w:t>
      </w:r>
      <w:r w:rsidRPr="00520A36">
        <w:rPr>
          <w:rFonts w:ascii="Times New Roman" w:hAnsi="Times New Roman" w:cs="Times New Roman"/>
          <w:sz w:val="28"/>
          <w:szCs w:val="18"/>
          <w:shd w:val="clear" w:color="auto" w:fill="FFFFFF"/>
        </w:rPr>
        <w:t xml:space="preserve"> «Творческий десант»</w:t>
      </w:r>
      <w:r>
        <w:rPr>
          <w:rFonts w:ascii="Times New Roman" w:hAnsi="Times New Roman" w:cs="Times New Roman"/>
          <w:sz w:val="28"/>
          <w:szCs w:val="18"/>
          <w:shd w:val="clear" w:color="auto" w:fill="FFFFFF"/>
        </w:rPr>
        <w:t xml:space="preserve">. За отчетный период проект посетил 5 территорий края, это: Минусинский, </w:t>
      </w:r>
      <w:proofErr w:type="spellStart"/>
      <w:r>
        <w:rPr>
          <w:rFonts w:ascii="Times New Roman" w:hAnsi="Times New Roman" w:cs="Times New Roman"/>
          <w:sz w:val="28"/>
          <w:szCs w:val="18"/>
          <w:shd w:val="clear" w:color="auto" w:fill="FFFFFF"/>
        </w:rPr>
        <w:t>Курагинский</w:t>
      </w:r>
      <w:proofErr w:type="spellEnd"/>
      <w:r>
        <w:rPr>
          <w:rFonts w:ascii="Times New Roman" w:hAnsi="Times New Roman" w:cs="Times New Roman"/>
          <w:sz w:val="28"/>
          <w:szCs w:val="18"/>
          <w:shd w:val="clear" w:color="auto" w:fill="FFFFFF"/>
        </w:rPr>
        <w:t xml:space="preserve">, </w:t>
      </w:r>
      <w:proofErr w:type="spellStart"/>
      <w:r>
        <w:rPr>
          <w:rFonts w:ascii="Times New Roman" w:hAnsi="Times New Roman" w:cs="Times New Roman"/>
          <w:sz w:val="28"/>
          <w:szCs w:val="18"/>
          <w:shd w:val="clear" w:color="auto" w:fill="FFFFFF"/>
        </w:rPr>
        <w:t>Шушенский</w:t>
      </w:r>
      <w:proofErr w:type="spellEnd"/>
      <w:r>
        <w:rPr>
          <w:rFonts w:ascii="Times New Roman" w:hAnsi="Times New Roman" w:cs="Times New Roman"/>
          <w:sz w:val="28"/>
          <w:szCs w:val="18"/>
          <w:shd w:val="clear" w:color="auto" w:fill="FFFFFF"/>
        </w:rPr>
        <w:t xml:space="preserve"> и </w:t>
      </w:r>
      <w:proofErr w:type="spellStart"/>
      <w:r>
        <w:rPr>
          <w:rFonts w:ascii="Times New Roman" w:hAnsi="Times New Roman" w:cs="Times New Roman"/>
          <w:sz w:val="28"/>
          <w:szCs w:val="18"/>
          <w:shd w:val="clear" w:color="auto" w:fill="FFFFFF"/>
        </w:rPr>
        <w:t>Богучанский</w:t>
      </w:r>
      <w:proofErr w:type="spellEnd"/>
      <w:r>
        <w:rPr>
          <w:rFonts w:ascii="Times New Roman" w:hAnsi="Times New Roman" w:cs="Times New Roman"/>
          <w:sz w:val="28"/>
          <w:szCs w:val="18"/>
          <w:shd w:val="clear" w:color="auto" w:fill="FFFFFF"/>
        </w:rPr>
        <w:t>, Рыбинский районы. В проекте приняли участие творческие коллективы Центра: а</w:t>
      </w:r>
      <w:r w:rsidRPr="00520A36">
        <w:rPr>
          <w:rFonts w:ascii="Times New Roman" w:hAnsi="Times New Roman" w:cs="Times New Roman"/>
          <w:sz w:val="28"/>
          <w:szCs w:val="18"/>
          <w:shd w:val="clear" w:color="auto" w:fill="FFFFFF"/>
        </w:rPr>
        <w:t>н</w:t>
      </w:r>
      <w:r>
        <w:rPr>
          <w:rFonts w:ascii="Times New Roman" w:hAnsi="Times New Roman" w:cs="Times New Roman"/>
          <w:sz w:val="28"/>
          <w:szCs w:val="18"/>
          <w:shd w:val="clear" w:color="auto" w:fill="FFFFFF"/>
        </w:rPr>
        <w:t>самбль песни и танца «Метелица»</w:t>
      </w:r>
      <w:r w:rsidRPr="00520A36">
        <w:rPr>
          <w:rFonts w:ascii="Times New Roman" w:hAnsi="Times New Roman" w:cs="Times New Roman"/>
          <w:sz w:val="28"/>
          <w:szCs w:val="18"/>
          <w:shd w:val="clear" w:color="auto" w:fill="FFFFFF"/>
        </w:rPr>
        <w:t>, шоу балет «Аллегро», вокальные ан</w:t>
      </w:r>
      <w:r>
        <w:rPr>
          <w:rFonts w:ascii="Times New Roman" w:hAnsi="Times New Roman" w:cs="Times New Roman"/>
          <w:sz w:val="28"/>
          <w:szCs w:val="18"/>
          <w:shd w:val="clear" w:color="auto" w:fill="FFFFFF"/>
        </w:rPr>
        <w:t>самбли «Радуга» и «Старый парк», а также мастера отдела ремесел. В рамках проекта прошли 6 концертных программ, 5 мастер-классов, 4 семинара</w:t>
      </w:r>
      <w:r w:rsidRPr="00520A36">
        <w:rPr>
          <w:rFonts w:ascii="Times New Roman" w:hAnsi="Times New Roman" w:cs="Times New Roman"/>
          <w:sz w:val="28"/>
          <w:szCs w:val="18"/>
          <w:shd w:val="clear" w:color="auto" w:fill="FFFFFF"/>
        </w:rPr>
        <w:t xml:space="preserve">. </w:t>
      </w:r>
      <w:r>
        <w:rPr>
          <w:rFonts w:ascii="Times New Roman" w:hAnsi="Times New Roman" w:cs="Times New Roman"/>
          <w:color w:val="000000"/>
          <w:sz w:val="28"/>
          <w:szCs w:val="18"/>
          <w:shd w:val="clear" w:color="auto" w:fill="FFFFFF"/>
        </w:rPr>
        <w:t>Количество зрителей: 5 093</w:t>
      </w:r>
      <w:r w:rsidRPr="00520A36">
        <w:rPr>
          <w:rFonts w:ascii="Times New Roman" w:hAnsi="Times New Roman" w:cs="Times New Roman"/>
          <w:color w:val="000000"/>
          <w:sz w:val="28"/>
          <w:szCs w:val="18"/>
          <w:shd w:val="clear" w:color="auto" w:fill="FFFFFF"/>
        </w:rPr>
        <w:t xml:space="preserve"> че</w:t>
      </w:r>
      <w:r>
        <w:rPr>
          <w:rFonts w:ascii="Times New Roman" w:hAnsi="Times New Roman" w:cs="Times New Roman"/>
          <w:color w:val="000000"/>
          <w:sz w:val="28"/>
          <w:szCs w:val="18"/>
          <w:shd w:val="clear" w:color="auto" w:fill="FFFFFF"/>
        </w:rPr>
        <w:t xml:space="preserve">ловека, количество участников - </w:t>
      </w:r>
      <w:r w:rsidRPr="00520A36">
        <w:rPr>
          <w:rFonts w:ascii="Times New Roman" w:hAnsi="Times New Roman" w:cs="Times New Roman"/>
          <w:color w:val="000000"/>
          <w:sz w:val="28"/>
          <w:szCs w:val="18"/>
          <w:shd w:val="clear" w:color="auto" w:fill="FFFFFF"/>
        </w:rPr>
        <w:t>83 человека.</w:t>
      </w:r>
      <w:r>
        <w:rPr>
          <w:rFonts w:ascii="Times New Roman" w:hAnsi="Times New Roman" w:cs="Times New Roman"/>
          <w:sz w:val="28"/>
          <w:szCs w:val="18"/>
          <w:shd w:val="clear" w:color="auto" w:fill="FFFFFF"/>
        </w:rPr>
        <w:t xml:space="preserve"> </w:t>
      </w:r>
    </w:p>
    <w:p w14:paraId="23BDC014" w14:textId="77777777" w:rsidR="003D1583" w:rsidRPr="00963651" w:rsidRDefault="003D1583" w:rsidP="003D158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Краевой фестиваль авторского творчества «Левитация» прошедший в рамках празднования Дня города на территории </w:t>
      </w:r>
      <w:proofErr w:type="spellStart"/>
      <w:r>
        <w:rPr>
          <w:rFonts w:ascii="Times New Roman" w:eastAsia="Times New Roman" w:hAnsi="Times New Roman" w:cs="Times New Roman"/>
          <w:color w:val="000000"/>
          <w:sz w:val="28"/>
          <w:szCs w:val="28"/>
          <w:lang w:eastAsia="ru-RU"/>
        </w:rPr>
        <w:t>Ярыгинской</w:t>
      </w:r>
      <w:proofErr w:type="spellEnd"/>
      <w:r>
        <w:rPr>
          <w:rFonts w:ascii="Times New Roman" w:eastAsia="Times New Roman" w:hAnsi="Times New Roman" w:cs="Times New Roman"/>
          <w:color w:val="000000"/>
          <w:sz w:val="28"/>
          <w:szCs w:val="28"/>
          <w:lang w:eastAsia="ru-RU"/>
        </w:rPr>
        <w:t xml:space="preserve"> набережной, который в этом году вышел на новый уровень, включив в себя формат работы творческих лабораторий. Основными темами года стали: «Реальность иллюзии и иллюзия реальности» и «Звуки Красноярска». Молодые представители творческих направлений объединялись в </w:t>
      </w:r>
      <w:proofErr w:type="spellStart"/>
      <w:r>
        <w:rPr>
          <w:rFonts w:ascii="Times New Roman" w:eastAsia="Times New Roman" w:hAnsi="Times New Roman" w:cs="Times New Roman"/>
          <w:color w:val="000000"/>
          <w:sz w:val="28"/>
          <w:szCs w:val="28"/>
          <w:lang w:eastAsia="ru-RU"/>
        </w:rPr>
        <w:t>коллаборации</w:t>
      </w:r>
      <w:proofErr w:type="spellEnd"/>
      <w:r>
        <w:rPr>
          <w:rFonts w:ascii="Times New Roman" w:eastAsia="Times New Roman" w:hAnsi="Times New Roman" w:cs="Times New Roman"/>
          <w:color w:val="000000"/>
          <w:sz w:val="28"/>
          <w:szCs w:val="28"/>
          <w:lang w:eastAsia="ru-RU"/>
        </w:rPr>
        <w:t xml:space="preserve"> и работали в лабораторном формате в течение лета, демонстрируя результаты – музыкальный, художественный, перформативный и поэтический – на площадках фестиваля «Звуки города», «Артефакты будущего», а также на главной сцене набережной. </w:t>
      </w:r>
      <w:r w:rsidRPr="00963651">
        <w:rPr>
          <w:rFonts w:ascii="Times New Roman" w:eastAsia="Times New Roman" w:hAnsi="Times New Roman" w:cs="Times New Roman"/>
          <w:color w:val="000000"/>
          <w:sz w:val="28"/>
          <w:szCs w:val="28"/>
          <w:lang w:eastAsia="ru-RU"/>
        </w:rPr>
        <w:t>Фестиваль привлек 210 участников, из которых 157 принимали активное участие в лабораториях, фестиваль посетило более 900 зрителей.</w:t>
      </w:r>
    </w:p>
    <w:p w14:paraId="417E9210" w14:textId="77777777" w:rsidR="003D1583" w:rsidRPr="00E3237A" w:rsidRDefault="003D1583" w:rsidP="003D1583">
      <w:pPr>
        <w:spacing w:after="0"/>
        <w:ind w:left="-142" w:firstLine="708"/>
        <w:jc w:val="both"/>
        <w:rPr>
          <w:rFonts w:ascii="Times New Roman" w:hAnsi="Times New Roman" w:cs="Times New Roman"/>
          <w:sz w:val="28"/>
          <w:szCs w:val="28"/>
        </w:rPr>
      </w:pPr>
      <w:r w:rsidRPr="00E3237A">
        <w:rPr>
          <w:rFonts w:ascii="Times New Roman" w:hAnsi="Times New Roman" w:cs="Times New Roman"/>
          <w:sz w:val="28"/>
          <w:szCs w:val="28"/>
        </w:rPr>
        <w:t xml:space="preserve">Благодаря успешной проектной работе в учреждении реализованы инновационные социально значимые проекты в области культуры и искусства совместно с социально ориентированными некоммерческими организациями, в их числе проекты: «По следам казаков» реализуемый Красноярской региональной общественной организацией «Союз казаков Енисея». </w:t>
      </w:r>
      <w:r w:rsidRPr="00E3237A">
        <w:rPr>
          <w:rFonts w:ascii="Times New Roman" w:hAnsi="Times New Roman" w:cs="Times New Roman"/>
          <w:color w:val="000000"/>
          <w:sz w:val="28"/>
          <w:szCs w:val="28"/>
        </w:rPr>
        <w:t xml:space="preserve">В рамках культурно-образовательного проекта прошли 3 театрализованные лекции для молодежи. Ведущим лекции стал атаман КРОО «Союз казаков Енисея» Князьков Анатолий Алексеевич. </w:t>
      </w:r>
      <w:r w:rsidRPr="00E3237A">
        <w:rPr>
          <w:rFonts w:ascii="Times New Roman" w:hAnsi="Times New Roman" w:cs="Times New Roman"/>
          <w:sz w:val="28"/>
          <w:szCs w:val="28"/>
        </w:rPr>
        <w:t xml:space="preserve">в течение года прошел цикл мероприятий как в офлайн-, так и в онлайн-формате для широкой зрительской аудитории, такие мероприятия как выставки, мастер-классы, театрализованные лекции по истории казачества, а также викторины и музыкальные видеофайлы. Завершился проект заключительным концертом с участием казачьих коллективов края. Общее количество зрителей проекта – 2110 человек; проект «Берестяной вертеп». В основу проекта положена традиция создания рождественских вертепов, при помощи которых на протяжении множества лет рассказывается одна из самых популярных в мире историй – история рождения Иисуса Христа. </w:t>
      </w:r>
      <w:r w:rsidRPr="00E3237A">
        <w:rPr>
          <w:rFonts w:ascii="Times New Roman" w:hAnsi="Times New Roman" w:cs="Times New Roman"/>
          <w:color w:val="000000"/>
          <w:sz w:val="28"/>
          <w:szCs w:val="28"/>
        </w:rPr>
        <w:t xml:space="preserve">В рамках проекта прошли спектакли, мастер-классы в разных территориях Красноярского края. Общее количество участников проекта - 1738 человек, количество </w:t>
      </w:r>
      <w:r w:rsidRPr="00E3237A">
        <w:rPr>
          <w:rFonts w:ascii="Times New Roman" w:hAnsi="Times New Roman" w:cs="Times New Roman"/>
          <w:color w:val="000000"/>
          <w:sz w:val="28"/>
          <w:szCs w:val="28"/>
        </w:rPr>
        <w:lastRenderedPageBreak/>
        <w:t xml:space="preserve">проведенных мероприятий – 19 единиц; </w:t>
      </w:r>
      <w:r w:rsidRPr="00E3237A">
        <w:rPr>
          <w:rFonts w:ascii="Times New Roman" w:hAnsi="Times New Roman" w:cs="Times New Roman"/>
          <w:sz w:val="28"/>
          <w:szCs w:val="28"/>
        </w:rPr>
        <w:t xml:space="preserve">проект «Свободное падение» реализован в партнерстве с Красноярской региональной общественной организацией Содействия вооруженным силам, правоохранительным и силовым ведомствам по военно-патриотическому воспитанию и допризывной подготовки Святого Благоверного Князя Александра Невского». В рамках проекта прошли: </w:t>
      </w:r>
      <w:r w:rsidRPr="00E3237A">
        <w:rPr>
          <w:rFonts w:ascii="Times New Roman" w:hAnsi="Times New Roman" w:cs="Times New Roman"/>
          <w:color w:val="000000"/>
          <w:sz w:val="28"/>
          <w:szCs w:val="28"/>
        </w:rPr>
        <w:t xml:space="preserve">визуально-кристаллический спектакль «Свободное падение», состоящий из </w:t>
      </w:r>
      <w:proofErr w:type="spellStart"/>
      <w:r w:rsidRPr="00E3237A">
        <w:rPr>
          <w:rFonts w:ascii="Times New Roman" w:hAnsi="Times New Roman" w:cs="Times New Roman"/>
          <w:color w:val="000000"/>
          <w:sz w:val="28"/>
          <w:szCs w:val="28"/>
        </w:rPr>
        <w:t>микса</w:t>
      </w:r>
      <w:proofErr w:type="spellEnd"/>
      <w:r w:rsidRPr="00E3237A">
        <w:rPr>
          <w:rFonts w:ascii="Times New Roman" w:hAnsi="Times New Roman" w:cs="Times New Roman"/>
          <w:color w:val="000000"/>
          <w:sz w:val="28"/>
          <w:szCs w:val="28"/>
        </w:rPr>
        <w:t xml:space="preserve"> </w:t>
      </w:r>
      <w:proofErr w:type="spellStart"/>
      <w:r w:rsidRPr="00E3237A">
        <w:rPr>
          <w:rFonts w:ascii="Times New Roman" w:hAnsi="Times New Roman" w:cs="Times New Roman"/>
          <w:color w:val="000000"/>
          <w:sz w:val="28"/>
          <w:szCs w:val="28"/>
        </w:rPr>
        <w:t>моделинга</w:t>
      </w:r>
      <w:proofErr w:type="spellEnd"/>
      <w:r w:rsidRPr="00E3237A">
        <w:rPr>
          <w:rFonts w:ascii="Times New Roman" w:hAnsi="Times New Roman" w:cs="Times New Roman"/>
          <w:color w:val="000000"/>
          <w:sz w:val="28"/>
          <w:szCs w:val="28"/>
        </w:rPr>
        <w:t xml:space="preserve">, хореографии, театра, музыки, видеографики и </w:t>
      </w:r>
      <w:proofErr w:type="spellStart"/>
      <w:r w:rsidRPr="00E3237A">
        <w:rPr>
          <w:rFonts w:ascii="Times New Roman" w:hAnsi="Times New Roman" w:cs="Times New Roman"/>
          <w:color w:val="000000"/>
          <w:sz w:val="28"/>
          <w:szCs w:val="28"/>
        </w:rPr>
        <w:t>диджитал</w:t>
      </w:r>
      <w:proofErr w:type="spellEnd"/>
      <w:r w:rsidRPr="00E3237A">
        <w:rPr>
          <w:rFonts w:ascii="Times New Roman" w:hAnsi="Times New Roman" w:cs="Times New Roman"/>
          <w:color w:val="000000"/>
          <w:sz w:val="28"/>
          <w:szCs w:val="28"/>
        </w:rPr>
        <w:t xml:space="preserve"> версии-картин </w:t>
      </w:r>
      <w:proofErr w:type="spellStart"/>
      <w:r w:rsidRPr="00E3237A">
        <w:rPr>
          <w:rFonts w:ascii="Times New Roman" w:hAnsi="Times New Roman" w:cs="Times New Roman"/>
          <w:color w:val="000000"/>
          <w:sz w:val="28"/>
          <w:szCs w:val="28"/>
        </w:rPr>
        <w:t>М.А.Врубеля</w:t>
      </w:r>
      <w:proofErr w:type="spellEnd"/>
      <w:r w:rsidRPr="00E3237A">
        <w:rPr>
          <w:rFonts w:ascii="Times New Roman" w:hAnsi="Times New Roman" w:cs="Times New Roman"/>
          <w:color w:val="000000"/>
          <w:sz w:val="28"/>
          <w:szCs w:val="28"/>
        </w:rPr>
        <w:t>, рассказывающего об истории переживания человеческой души, её любви и одиночества, обречённости и безысходности, которая растянулась в целую жизнь и выплеснулась в шедевры мирового искусства Михаила Александровича Врубеля, межрегиональный конкурс «Сибирский платок. Врубель - зеркало души»</w:t>
      </w:r>
      <w:r w:rsidRPr="00E3237A">
        <w:rPr>
          <w:rFonts w:ascii="Times New Roman" w:hAnsi="Times New Roman" w:cs="Times New Roman"/>
          <w:sz w:val="28"/>
          <w:szCs w:val="28"/>
        </w:rPr>
        <w:t xml:space="preserve">. </w:t>
      </w:r>
      <w:r w:rsidRPr="00E3237A">
        <w:rPr>
          <w:rFonts w:ascii="Times New Roman" w:hAnsi="Times New Roman" w:cs="Times New Roman"/>
          <w:color w:val="000000"/>
          <w:sz w:val="28"/>
          <w:szCs w:val="28"/>
        </w:rPr>
        <w:t>оригинальный веб-комикс «Прощай» рассказывающий историю героя, попавшего в мир людей в поиске правды о себе. Суммарно за два премьерных показа мероприятие посетило 510 человек.</w:t>
      </w:r>
    </w:p>
    <w:p w14:paraId="2FB63EA3" w14:textId="77777777" w:rsidR="003D1583" w:rsidRPr="00281D24" w:rsidRDefault="003D1583" w:rsidP="003D1583">
      <w:pPr>
        <w:spacing w:after="0"/>
        <w:ind w:left="-142" w:firstLine="708"/>
        <w:jc w:val="both"/>
        <w:rPr>
          <w:rFonts w:ascii="Times New Roman" w:hAnsi="Times New Roman" w:cs="Times New Roman"/>
          <w:color w:val="3C3C3C"/>
          <w:sz w:val="28"/>
          <w:szCs w:val="28"/>
        </w:rPr>
      </w:pPr>
      <w:r w:rsidRPr="00E3237A">
        <w:rPr>
          <w:rFonts w:ascii="Times New Roman" w:hAnsi="Times New Roman" w:cs="Times New Roman"/>
          <w:sz w:val="28"/>
          <w:szCs w:val="28"/>
        </w:rPr>
        <w:t>Открытая краевая выставка-конкурс декоративно-прикладного творчества «Новогодний Баз-ART». Конкурс про</w:t>
      </w:r>
      <w:r>
        <w:rPr>
          <w:rFonts w:ascii="Times New Roman" w:hAnsi="Times New Roman" w:cs="Times New Roman"/>
          <w:sz w:val="28"/>
          <w:szCs w:val="28"/>
        </w:rPr>
        <w:t>ш</w:t>
      </w:r>
      <w:r w:rsidRPr="00E3237A">
        <w:rPr>
          <w:rFonts w:ascii="Times New Roman" w:hAnsi="Times New Roman" w:cs="Times New Roman"/>
          <w:sz w:val="28"/>
          <w:szCs w:val="28"/>
        </w:rPr>
        <w:t>ел с целью популяризации декоративно-прикладного творчества, развития современных художественных демонстрационных площадок, организаци</w:t>
      </w:r>
      <w:r>
        <w:rPr>
          <w:rFonts w:ascii="Times New Roman" w:hAnsi="Times New Roman" w:cs="Times New Roman"/>
          <w:sz w:val="28"/>
          <w:szCs w:val="28"/>
        </w:rPr>
        <w:t>и</w:t>
      </w:r>
      <w:r w:rsidRPr="00E3237A">
        <w:rPr>
          <w:rFonts w:ascii="Times New Roman" w:hAnsi="Times New Roman" w:cs="Times New Roman"/>
          <w:sz w:val="28"/>
          <w:szCs w:val="28"/>
        </w:rPr>
        <w:t xml:space="preserve"> семейного досуга. Тема выставки-конкурса в 2022 году: «Новогодний карнавал». Конкурс проводился по 3 номинациям среди пяти возрастных категорий. На конкурс поступило 288 заявок (302 участника) из 26 муниципальных образований Красноярского края (11 городов, 15 районов), возраст участников от 5 до 67 лет, из них 163 работы прошли в очный этап и приняли участие в итоговой выставке, которая была организована в выставочном зале Центра. </w:t>
      </w:r>
    </w:p>
    <w:p w14:paraId="7D8DD059" w14:textId="77777777" w:rsidR="003D1583" w:rsidRPr="00F00D5F" w:rsidRDefault="003D1583" w:rsidP="003D1583">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sz w:val="28"/>
          <w:szCs w:val="28"/>
        </w:rPr>
        <w:t>Значимыми культурно-массовыми мероприятиями за истекший период стали: п</w:t>
      </w:r>
      <w:r>
        <w:rPr>
          <w:rFonts w:ascii="Times New Roman" w:hAnsi="Times New Roman" w:cs="Times New Roman"/>
          <w:color w:val="000000"/>
          <w:sz w:val="28"/>
          <w:szCs w:val="20"/>
          <w:shd w:val="clear" w:color="auto" w:fill="FFFFFF"/>
        </w:rPr>
        <w:t>раздничный концерт, посвященный Дню</w:t>
      </w:r>
      <w:r w:rsidRPr="004D7A33">
        <w:rPr>
          <w:rFonts w:ascii="Times New Roman" w:hAnsi="Times New Roman" w:cs="Times New Roman"/>
          <w:color w:val="000000"/>
          <w:sz w:val="28"/>
          <w:szCs w:val="20"/>
          <w:shd w:val="clear" w:color="auto" w:fill="FFFFFF"/>
        </w:rPr>
        <w:t xml:space="preserve"> защитника Отечества</w:t>
      </w:r>
      <w:r>
        <w:rPr>
          <w:rFonts w:ascii="Times New Roman" w:hAnsi="Times New Roman" w:cs="Times New Roman"/>
          <w:color w:val="000000"/>
          <w:sz w:val="28"/>
          <w:szCs w:val="20"/>
          <w:shd w:val="clear" w:color="auto" w:fill="FFFFFF"/>
        </w:rPr>
        <w:t xml:space="preserve"> с привлечением творческих коллективов края (количество зрителей – 190 человек), </w:t>
      </w:r>
      <w:proofErr w:type="spellStart"/>
      <w:r>
        <w:rPr>
          <w:rFonts w:ascii="Times New Roman" w:hAnsi="Times New Roman" w:cs="Times New Roman"/>
          <w:sz w:val="28"/>
          <w:szCs w:val="28"/>
        </w:rPr>
        <w:t>отчётно</w:t>
      </w:r>
      <w:proofErr w:type="spellEnd"/>
      <w:r>
        <w:rPr>
          <w:rFonts w:ascii="Times New Roman" w:hAnsi="Times New Roman" w:cs="Times New Roman"/>
          <w:sz w:val="28"/>
          <w:szCs w:val="28"/>
        </w:rPr>
        <w:t xml:space="preserve"> </w:t>
      </w:r>
      <w:r w:rsidRPr="00F95D25">
        <w:rPr>
          <w:rFonts w:ascii="Times New Roman" w:hAnsi="Times New Roman" w:cs="Times New Roman"/>
          <w:sz w:val="28"/>
          <w:szCs w:val="28"/>
        </w:rPr>
        <w:t xml:space="preserve">- </w:t>
      </w:r>
      <w:r>
        <w:rPr>
          <w:rFonts w:ascii="Times New Roman" w:hAnsi="Times New Roman" w:cs="Times New Roman"/>
          <w:sz w:val="28"/>
          <w:szCs w:val="28"/>
        </w:rPr>
        <w:t>выпускной концерт о</w:t>
      </w:r>
      <w:r w:rsidRPr="00F95D25">
        <w:rPr>
          <w:rFonts w:ascii="Times New Roman" w:hAnsi="Times New Roman" w:cs="Times New Roman"/>
          <w:sz w:val="28"/>
          <w:szCs w:val="28"/>
        </w:rPr>
        <w:t>бразцового хореографического ансамбля «Рябинка»</w:t>
      </w:r>
      <w:r>
        <w:rPr>
          <w:rFonts w:ascii="Times New Roman" w:hAnsi="Times New Roman" w:cs="Times New Roman"/>
          <w:sz w:val="28"/>
          <w:szCs w:val="28"/>
        </w:rPr>
        <w:t xml:space="preserve"> (к</w:t>
      </w:r>
      <w:r>
        <w:rPr>
          <w:rFonts w:ascii="Times New Roman" w:hAnsi="Times New Roman" w:cs="Times New Roman"/>
          <w:color w:val="000000"/>
          <w:sz w:val="28"/>
          <w:szCs w:val="28"/>
          <w:shd w:val="clear" w:color="auto" w:fill="FFFFFF"/>
        </w:rPr>
        <w:t>оличество зрителей -</w:t>
      </w:r>
      <w:r w:rsidRPr="00F95D25">
        <w:rPr>
          <w:rFonts w:ascii="Times New Roman" w:hAnsi="Times New Roman" w:cs="Times New Roman"/>
          <w:color w:val="000000"/>
          <w:sz w:val="28"/>
          <w:szCs w:val="28"/>
          <w:shd w:val="clear" w:color="auto" w:fill="FFFFFF"/>
        </w:rPr>
        <w:t xml:space="preserve"> 308 человек</w:t>
      </w:r>
      <w:r>
        <w:rPr>
          <w:rFonts w:ascii="Times New Roman" w:hAnsi="Times New Roman" w:cs="Times New Roman"/>
          <w:color w:val="000000"/>
          <w:sz w:val="28"/>
          <w:szCs w:val="28"/>
          <w:shd w:val="clear" w:color="auto" w:fill="FFFFFF"/>
        </w:rPr>
        <w:t xml:space="preserve">), </w:t>
      </w:r>
      <w:r w:rsidRPr="00B134F5">
        <w:rPr>
          <w:rFonts w:ascii="Times New Roman" w:hAnsi="Times New Roman" w:cs="Times New Roman"/>
          <w:color w:val="000000"/>
          <w:sz w:val="28"/>
          <w:szCs w:val="28"/>
          <w:shd w:val="clear" w:color="auto" w:fill="FFFFFF"/>
        </w:rPr>
        <w:t>к</w:t>
      </w:r>
      <w:r w:rsidRPr="00B134F5">
        <w:rPr>
          <w:rFonts w:ascii="Times New Roman" w:eastAsia="Times New Roman" w:hAnsi="Times New Roman" w:cs="Times New Roman"/>
          <w:color w:val="000000"/>
          <w:sz w:val="28"/>
          <w:szCs w:val="28"/>
          <w:lang w:eastAsia="ru-RU"/>
        </w:rPr>
        <w:t xml:space="preserve">онцерт, посвященный 75-летнему юбилею со дня рождения Н.А. </w:t>
      </w:r>
      <w:proofErr w:type="spellStart"/>
      <w:r w:rsidRPr="00B134F5">
        <w:rPr>
          <w:rFonts w:ascii="Times New Roman" w:eastAsia="Times New Roman" w:hAnsi="Times New Roman" w:cs="Times New Roman"/>
          <w:color w:val="000000"/>
          <w:sz w:val="28"/>
          <w:szCs w:val="28"/>
          <w:lang w:eastAsia="ru-RU"/>
        </w:rPr>
        <w:t>Шульпекова</w:t>
      </w:r>
      <w:proofErr w:type="spellEnd"/>
      <w:r w:rsidRPr="00B134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прошедший в Сибирском государственном институте искусств им. Д. Хворостовского (количество зрителей - </w:t>
      </w:r>
      <w:r w:rsidRPr="00B134F5">
        <w:rPr>
          <w:rFonts w:ascii="Times New Roman" w:eastAsia="Times New Roman" w:hAnsi="Times New Roman" w:cs="Times New Roman"/>
          <w:color w:val="000000"/>
          <w:sz w:val="28"/>
          <w:szCs w:val="28"/>
          <w:lang w:eastAsia="ru-RU"/>
        </w:rPr>
        <w:t>390 человек</w:t>
      </w:r>
      <w:r>
        <w:rPr>
          <w:rFonts w:ascii="Times New Roman" w:eastAsia="Times New Roman" w:hAnsi="Times New Roman" w:cs="Times New Roman"/>
          <w:color w:val="000000"/>
          <w:sz w:val="28"/>
          <w:szCs w:val="28"/>
          <w:lang w:eastAsia="ru-RU"/>
        </w:rPr>
        <w:t>), ансамбль песни и танца «Метелица» принял участие в большом краевом проекте</w:t>
      </w:r>
      <w:r w:rsidRPr="00B134F5">
        <w:rPr>
          <w:rFonts w:ascii="Times New Roman" w:eastAsia="Times New Roman" w:hAnsi="Times New Roman" w:cs="Times New Roman"/>
          <w:color w:val="000000"/>
          <w:sz w:val="28"/>
          <w:szCs w:val="28"/>
          <w:lang w:eastAsia="ru-RU"/>
        </w:rPr>
        <w:t xml:space="preserve"> «Красноярск поет Высоцкого»</w:t>
      </w:r>
      <w:r>
        <w:rPr>
          <w:rFonts w:ascii="Times New Roman" w:eastAsia="Times New Roman" w:hAnsi="Times New Roman" w:cs="Times New Roman"/>
          <w:color w:val="000000"/>
          <w:sz w:val="28"/>
          <w:szCs w:val="28"/>
          <w:lang w:eastAsia="ru-RU"/>
        </w:rPr>
        <w:t xml:space="preserve"> в красноярской филармонии</w:t>
      </w:r>
      <w:r w:rsidRPr="00B134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(количество зрителей - </w:t>
      </w:r>
      <w:r w:rsidRPr="00B134F5">
        <w:rPr>
          <w:rFonts w:ascii="Times New Roman" w:eastAsia="Times New Roman" w:hAnsi="Times New Roman" w:cs="Times New Roman"/>
          <w:color w:val="000000"/>
          <w:sz w:val="28"/>
          <w:szCs w:val="28"/>
          <w:lang w:eastAsia="ru-RU"/>
        </w:rPr>
        <w:t>820 человек</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w:t>
      </w:r>
      <w:r w:rsidRPr="00F32B17">
        <w:rPr>
          <w:rFonts w:ascii="Times New Roman" w:hAnsi="Times New Roman" w:cs="Times New Roman"/>
          <w:sz w:val="28"/>
          <w:szCs w:val="28"/>
        </w:rPr>
        <w:t>раздничный концерт, посвященный Дню Рождения В.П. Астафьева</w:t>
      </w:r>
      <w:r>
        <w:rPr>
          <w:rFonts w:ascii="Times New Roman" w:hAnsi="Times New Roman" w:cs="Times New Roman"/>
          <w:sz w:val="28"/>
          <w:szCs w:val="28"/>
        </w:rPr>
        <w:t xml:space="preserve"> прошедший</w:t>
      </w:r>
      <w:r>
        <w:rPr>
          <w:rFonts w:ascii="Times New Roman" w:hAnsi="Times New Roman" w:cs="Times New Roman"/>
          <w:color w:val="000000"/>
          <w:sz w:val="28"/>
          <w:szCs w:val="20"/>
          <w:shd w:val="clear" w:color="auto" w:fill="FFFFFF"/>
        </w:rPr>
        <w:t xml:space="preserve"> в селе Овсянка. В концертной программе приняли участие: н</w:t>
      </w:r>
      <w:r w:rsidRPr="00567257">
        <w:rPr>
          <w:rFonts w:ascii="Times New Roman" w:hAnsi="Times New Roman" w:cs="Times New Roman"/>
          <w:color w:val="000000"/>
          <w:sz w:val="28"/>
          <w:szCs w:val="20"/>
          <w:shd w:val="clear" w:color="auto" w:fill="FFFFFF"/>
        </w:rPr>
        <w:t>ародный ансамбль песни и танца «Метелица»,</w:t>
      </w:r>
      <w:r>
        <w:rPr>
          <w:rFonts w:ascii="Times New Roman" w:hAnsi="Times New Roman" w:cs="Times New Roman"/>
          <w:color w:val="000000"/>
          <w:sz w:val="28"/>
          <w:szCs w:val="20"/>
          <w:shd w:val="clear" w:color="auto" w:fill="FFFFFF"/>
        </w:rPr>
        <w:t xml:space="preserve"> ф</w:t>
      </w:r>
      <w:r w:rsidRPr="00567257">
        <w:rPr>
          <w:rFonts w:ascii="Times New Roman" w:hAnsi="Times New Roman" w:cs="Times New Roman"/>
          <w:color w:val="000000"/>
          <w:sz w:val="28"/>
          <w:szCs w:val="20"/>
          <w:shd w:val="clear" w:color="auto" w:fill="FFFFFF"/>
        </w:rPr>
        <w:t>ольклорный ансамбль «</w:t>
      </w:r>
      <w:r>
        <w:rPr>
          <w:rFonts w:ascii="Times New Roman" w:hAnsi="Times New Roman" w:cs="Times New Roman"/>
          <w:color w:val="000000"/>
          <w:sz w:val="28"/>
          <w:szCs w:val="20"/>
          <w:shd w:val="clear" w:color="auto" w:fill="FFFFFF"/>
        </w:rPr>
        <w:t xml:space="preserve">Сибирская </w:t>
      </w:r>
      <w:proofErr w:type="spellStart"/>
      <w:r>
        <w:rPr>
          <w:rFonts w:ascii="Times New Roman" w:hAnsi="Times New Roman" w:cs="Times New Roman"/>
          <w:color w:val="000000"/>
          <w:sz w:val="28"/>
          <w:szCs w:val="20"/>
          <w:shd w:val="clear" w:color="auto" w:fill="FFFFFF"/>
        </w:rPr>
        <w:t>вечора</w:t>
      </w:r>
      <w:proofErr w:type="spellEnd"/>
      <w:r>
        <w:rPr>
          <w:rFonts w:ascii="Times New Roman" w:hAnsi="Times New Roman" w:cs="Times New Roman"/>
          <w:color w:val="000000"/>
          <w:sz w:val="28"/>
          <w:szCs w:val="20"/>
          <w:shd w:val="clear" w:color="auto" w:fill="FFFFFF"/>
        </w:rPr>
        <w:t>», т</w:t>
      </w:r>
      <w:r w:rsidRPr="00567257">
        <w:rPr>
          <w:rFonts w:ascii="Times New Roman" w:hAnsi="Times New Roman" w:cs="Times New Roman"/>
          <w:color w:val="000000"/>
          <w:sz w:val="28"/>
          <w:szCs w:val="20"/>
          <w:shd w:val="clear" w:color="auto" w:fill="FFFFFF"/>
        </w:rPr>
        <w:t>ворческое об</w:t>
      </w:r>
      <w:r>
        <w:rPr>
          <w:rFonts w:ascii="Times New Roman" w:hAnsi="Times New Roman" w:cs="Times New Roman"/>
          <w:color w:val="000000"/>
          <w:sz w:val="28"/>
          <w:szCs w:val="20"/>
          <w:shd w:val="clear" w:color="auto" w:fill="FFFFFF"/>
        </w:rPr>
        <w:t>ъединение «Хорошо, да ладно», ш</w:t>
      </w:r>
      <w:r w:rsidRPr="00567257">
        <w:rPr>
          <w:rFonts w:ascii="Times New Roman" w:hAnsi="Times New Roman" w:cs="Times New Roman"/>
          <w:color w:val="000000"/>
          <w:sz w:val="28"/>
          <w:szCs w:val="20"/>
          <w:shd w:val="clear" w:color="auto" w:fill="FFFFFF"/>
        </w:rPr>
        <w:t>кола ве</w:t>
      </w:r>
      <w:r>
        <w:rPr>
          <w:rFonts w:ascii="Times New Roman" w:hAnsi="Times New Roman" w:cs="Times New Roman"/>
          <w:color w:val="000000"/>
          <w:sz w:val="28"/>
          <w:szCs w:val="20"/>
          <w:shd w:val="clear" w:color="auto" w:fill="FFFFFF"/>
        </w:rPr>
        <w:t>дущих «Ракурс»,</w:t>
      </w:r>
      <w:r w:rsidRPr="00567257">
        <w:rPr>
          <w:rFonts w:ascii="Times New Roman" w:hAnsi="Times New Roman" w:cs="Times New Roman"/>
          <w:color w:val="000000"/>
          <w:sz w:val="28"/>
          <w:szCs w:val="20"/>
          <w:shd w:val="clear" w:color="auto" w:fill="FFFFFF"/>
        </w:rPr>
        <w:t xml:space="preserve"> а также юные чтецы Гимназии № 10, театра творческого поиска и эксперимента «Мейерхольд» и театра «Бумбараш» Городского Дворца куль</w:t>
      </w:r>
      <w:r>
        <w:rPr>
          <w:rFonts w:ascii="Times New Roman" w:hAnsi="Times New Roman" w:cs="Times New Roman"/>
          <w:color w:val="000000"/>
          <w:sz w:val="28"/>
          <w:szCs w:val="20"/>
          <w:shd w:val="clear" w:color="auto" w:fill="FFFFFF"/>
        </w:rPr>
        <w:t>туры «Энергетик» г. Дивногорск (к</w:t>
      </w:r>
      <w:r>
        <w:rPr>
          <w:rFonts w:ascii="Times New Roman" w:hAnsi="Times New Roman" w:cs="Times New Roman"/>
          <w:color w:val="000000"/>
          <w:sz w:val="28"/>
          <w:szCs w:val="18"/>
          <w:shd w:val="clear" w:color="auto" w:fill="FFFFFF"/>
        </w:rPr>
        <w:t xml:space="preserve">оличество зрителей - </w:t>
      </w:r>
      <w:r w:rsidRPr="005E5642">
        <w:rPr>
          <w:rFonts w:ascii="Times New Roman" w:hAnsi="Times New Roman" w:cs="Times New Roman"/>
          <w:color w:val="000000"/>
          <w:sz w:val="28"/>
          <w:szCs w:val="18"/>
          <w:shd w:val="clear" w:color="auto" w:fill="FFFFFF"/>
        </w:rPr>
        <w:t>1500 человек</w:t>
      </w:r>
      <w:r>
        <w:rPr>
          <w:rFonts w:ascii="Times New Roman" w:hAnsi="Times New Roman" w:cs="Times New Roman"/>
          <w:color w:val="000000"/>
          <w:sz w:val="28"/>
          <w:szCs w:val="18"/>
          <w:shd w:val="clear" w:color="auto" w:fill="FFFFFF"/>
        </w:rPr>
        <w:t>, количество участников -</w:t>
      </w:r>
      <w:r w:rsidRPr="005E5642">
        <w:rPr>
          <w:rFonts w:ascii="Times New Roman" w:hAnsi="Times New Roman" w:cs="Times New Roman"/>
          <w:color w:val="000000"/>
          <w:sz w:val="28"/>
          <w:szCs w:val="18"/>
          <w:shd w:val="clear" w:color="auto" w:fill="FFFFFF"/>
        </w:rPr>
        <w:t xml:space="preserve"> 64 человек</w:t>
      </w:r>
      <w:r>
        <w:rPr>
          <w:rFonts w:ascii="Times New Roman" w:hAnsi="Times New Roman" w:cs="Times New Roman"/>
          <w:color w:val="000000"/>
          <w:sz w:val="28"/>
          <w:szCs w:val="18"/>
          <w:shd w:val="clear" w:color="auto" w:fill="FFFFFF"/>
        </w:rPr>
        <w:t>); к</w:t>
      </w:r>
      <w:r w:rsidRPr="005E5642">
        <w:rPr>
          <w:rFonts w:ascii="Times New Roman" w:hAnsi="Times New Roman" w:cs="Times New Roman"/>
          <w:sz w:val="28"/>
          <w:szCs w:val="18"/>
        </w:rPr>
        <w:t>онцерт</w:t>
      </w:r>
      <w:r>
        <w:rPr>
          <w:rFonts w:ascii="Times New Roman" w:hAnsi="Times New Roman" w:cs="Times New Roman"/>
          <w:sz w:val="28"/>
          <w:szCs w:val="18"/>
        </w:rPr>
        <w:t xml:space="preserve"> «Аллея звезд»</w:t>
      </w:r>
      <w:r w:rsidRPr="005E5642">
        <w:rPr>
          <w:rFonts w:ascii="Times New Roman" w:hAnsi="Times New Roman" w:cs="Times New Roman"/>
          <w:sz w:val="28"/>
          <w:szCs w:val="18"/>
        </w:rPr>
        <w:t xml:space="preserve">, посвященный </w:t>
      </w:r>
      <w:r w:rsidRPr="005E5642">
        <w:rPr>
          <w:rFonts w:ascii="Times New Roman" w:hAnsi="Times New Roman" w:cs="Times New Roman"/>
          <w:sz w:val="28"/>
          <w:szCs w:val="18"/>
        </w:rPr>
        <w:lastRenderedPageBreak/>
        <w:t xml:space="preserve">закрытию творческого </w:t>
      </w:r>
      <w:r>
        <w:rPr>
          <w:rFonts w:ascii="Times New Roman" w:hAnsi="Times New Roman" w:cs="Times New Roman"/>
          <w:sz w:val="28"/>
          <w:szCs w:val="18"/>
        </w:rPr>
        <w:t>сезона</w:t>
      </w:r>
      <w:r w:rsidRPr="005E5642">
        <w:rPr>
          <w:rFonts w:ascii="Times New Roman" w:hAnsi="Times New Roman" w:cs="Times New Roman"/>
          <w:sz w:val="28"/>
          <w:szCs w:val="18"/>
        </w:rPr>
        <w:t xml:space="preserve">. </w:t>
      </w:r>
      <w:r w:rsidRPr="00567257">
        <w:rPr>
          <w:rFonts w:ascii="Times New Roman" w:hAnsi="Times New Roman" w:cs="Times New Roman"/>
          <w:color w:val="000000"/>
          <w:sz w:val="28"/>
          <w:szCs w:val="20"/>
          <w:shd w:val="clear" w:color="auto" w:fill="FFFFFF"/>
        </w:rPr>
        <w:t xml:space="preserve">Ежегодный отчетный концерт, ставший уже доброй традицией, является своеобразным подведением итогов проделанной работы </w:t>
      </w:r>
      <w:r>
        <w:rPr>
          <w:rFonts w:ascii="Times New Roman" w:hAnsi="Times New Roman" w:cs="Times New Roman"/>
          <w:color w:val="000000"/>
          <w:sz w:val="28"/>
          <w:szCs w:val="20"/>
          <w:shd w:val="clear" w:color="auto" w:fill="FFFFFF"/>
        </w:rPr>
        <w:t xml:space="preserve">творческих коллективов </w:t>
      </w:r>
      <w:r w:rsidRPr="00567257">
        <w:rPr>
          <w:rFonts w:ascii="Times New Roman" w:hAnsi="Times New Roman" w:cs="Times New Roman"/>
          <w:color w:val="000000"/>
          <w:sz w:val="28"/>
          <w:szCs w:val="20"/>
          <w:shd w:val="clear" w:color="auto" w:fill="FFFFFF"/>
        </w:rPr>
        <w:t xml:space="preserve">и показателем новых творческих достижений. Для участия в концерте </w:t>
      </w:r>
      <w:r>
        <w:rPr>
          <w:rFonts w:ascii="Times New Roman" w:hAnsi="Times New Roman" w:cs="Times New Roman"/>
          <w:color w:val="000000"/>
          <w:sz w:val="28"/>
          <w:szCs w:val="20"/>
          <w:shd w:val="clear" w:color="auto" w:fill="FFFFFF"/>
        </w:rPr>
        <w:t xml:space="preserve">были </w:t>
      </w:r>
      <w:r w:rsidRPr="00567257">
        <w:rPr>
          <w:rFonts w:ascii="Times New Roman" w:hAnsi="Times New Roman" w:cs="Times New Roman"/>
          <w:color w:val="000000"/>
          <w:sz w:val="28"/>
          <w:szCs w:val="20"/>
          <w:shd w:val="clear" w:color="auto" w:fill="FFFFFF"/>
        </w:rPr>
        <w:t xml:space="preserve">отобраны самые лучшие номера. Коллективы и организаторы Центра культурных инициатив создали </w:t>
      </w:r>
      <w:r>
        <w:rPr>
          <w:rFonts w:ascii="Times New Roman" w:hAnsi="Times New Roman" w:cs="Times New Roman"/>
          <w:color w:val="000000"/>
          <w:sz w:val="28"/>
          <w:szCs w:val="20"/>
          <w:shd w:val="clear" w:color="auto" w:fill="FFFFFF"/>
        </w:rPr>
        <w:t xml:space="preserve">театрализованное представление </w:t>
      </w:r>
      <w:r w:rsidRPr="005E5642">
        <w:rPr>
          <w:rFonts w:ascii="Times New Roman" w:hAnsi="Times New Roman" w:cs="Times New Roman"/>
          <w:color w:val="000000"/>
          <w:sz w:val="28"/>
          <w:szCs w:val="20"/>
          <w:shd w:val="clear" w:color="auto" w:fill="FFFFFF"/>
        </w:rPr>
        <w:t>(к</w:t>
      </w:r>
      <w:r>
        <w:rPr>
          <w:rFonts w:ascii="Times New Roman" w:hAnsi="Times New Roman" w:cs="Times New Roman"/>
          <w:color w:val="000000"/>
          <w:sz w:val="28"/>
          <w:szCs w:val="18"/>
          <w:shd w:val="clear" w:color="auto" w:fill="FFFFFF"/>
        </w:rPr>
        <w:t xml:space="preserve">оличество зрителей - </w:t>
      </w:r>
      <w:r w:rsidRPr="005E5642">
        <w:rPr>
          <w:rFonts w:ascii="Times New Roman" w:hAnsi="Times New Roman" w:cs="Times New Roman"/>
          <w:color w:val="000000"/>
          <w:sz w:val="28"/>
          <w:szCs w:val="18"/>
          <w:shd w:val="clear" w:color="auto" w:fill="FFFFFF"/>
        </w:rPr>
        <w:t>287 человек, к</w:t>
      </w:r>
      <w:r>
        <w:rPr>
          <w:rFonts w:ascii="Times New Roman" w:hAnsi="Times New Roman" w:cs="Times New Roman"/>
          <w:color w:val="000000"/>
          <w:sz w:val="28"/>
          <w:szCs w:val="18"/>
          <w:shd w:val="clear" w:color="auto" w:fill="FFFFFF"/>
        </w:rPr>
        <w:t xml:space="preserve">оличество участников - </w:t>
      </w:r>
      <w:r w:rsidRPr="005E5642">
        <w:rPr>
          <w:rFonts w:ascii="Times New Roman" w:hAnsi="Times New Roman" w:cs="Times New Roman"/>
          <w:color w:val="000000"/>
          <w:sz w:val="28"/>
          <w:szCs w:val="18"/>
          <w:shd w:val="clear" w:color="auto" w:fill="FFFFFF"/>
        </w:rPr>
        <w:t>240 человек)</w:t>
      </w:r>
      <w:r>
        <w:rPr>
          <w:rFonts w:ascii="Times New Roman" w:hAnsi="Times New Roman" w:cs="Times New Roman"/>
          <w:color w:val="000000"/>
          <w:sz w:val="28"/>
          <w:szCs w:val="18"/>
          <w:shd w:val="clear" w:color="auto" w:fill="FFFFFF"/>
        </w:rPr>
        <w:t xml:space="preserve">; концертная программа </w:t>
      </w:r>
      <w:r>
        <w:rPr>
          <w:rFonts w:ascii="Times New Roman" w:hAnsi="Times New Roman" w:cs="Times New Roman"/>
          <w:sz w:val="28"/>
          <w:szCs w:val="18"/>
          <w:shd w:val="clear" w:color="auto" w:fill="FFFFFF"/>
        </w:rPr>
        <w:t>вокального</w:t>
      </w:r>
      <w:r w:rsidRPr="00FA6D72">
        <w:rPr>
          <w:rFonts w:ascii="Times New Roman" w:hAnsi="Times New Roman" w:cs="Times New Roman"/>
          <w:sz w:val="28"/>
          <w:szCs w:val="18"/>
          <w:shd w:val="clear" w:color="auto" w:fill="FFFFFF"/>
        </w:rPr>
        <w:t xml:space="preserve"> ансамбль </w:t>
      </w:r>
      <w:r>
        <w:rPr>
          <w:rFonts w:ascii="Times New Roman" w:hAnsi="Times New Roman" w:cs="Times New Roman"/>
          <w:sz w:val="28"/>
          <w:szCs w:val="18"/>
          <w:shd w:val="clear" w:color="auto" w:fill="FFFFFF"/>
        </w:rPr>
        <w:t>эстрадной песни «Радуга» группа «Камея»,</w:t>
      </w:r>
      <w:r w:rsidRPr="00FA6D72">
        <w:rPr>
          <w:rFonts w:ascii="Times New Roman" w:hAnsi="Times New Roman" w:cs="Times New Roman"/>
          <w:sz w:val="28"/>
          <w:szCs w:val="18"/>
          <w:shd w:val="clear" w:color="auto" w:fill="FFFFFF"/>
        </w:rPr>
        <w:t xml:space="preserve"> в рамках фестиваля национальных культур «Я люблю тебя, Россия», который прошел на острове </w:t>
      </w:r>
      <w:proofErr w:type="spellStart"/>
      <w:r w:rsidRPr="00FA6D72">
        <w:rPr>
          <w:rFonts w:ascii="Times New Roman" w:hAnsi="Times New Roman" w:cs="Times New Roman"/>
          <w:sz w:val="28"/>
          <w:szCs w:val="18"/>
          <w:shd w:val="clear" w:color="auto" w:fill="FFFFFF"/>
        </w:rPr>
        <w:t>Татышев</w:t>
      </w:r>
      <w:proofErr w:type="spellEnd"/>
      <w:r>
        <w:rPr>
          <w:rFonts w:ascii="Times New Roman" w:hAnsi="Times New Roman" w:cs="Times New Roman"/>
          <w:sz w:val="28"/>
          <w:szCs w:val="18"/>
          <w:shd w:val="clear" w:color="auto" w:fill="FFFFFF"/>
        </w:rPr>
        <w:t xml:space="preserve"> (к</w:t>
      </w:r>
      <w:r>
        <w:rPr>
          <w:rFonts w:ascii="Times New Roman" w:hAnsi="Times New Roman" w:cs="Times New Roman"/>
          <w:color w:val="000000"/>
          <w:sz w:val="28"/>
          <w:szCs w:val="18"/>
          <w:shd w:val="clear" w:color="auto" w:fill="FFFFFF"/>
        </w:rPr>
        <w:t xml:space="preserve">оличество зрителей - </w:t>
      </w:r>
      <w:r w:rsidRPr="00FA6D72">
        <w:rPr>
          <w:rFonts w:ascii="Times New Roman" w:hAnsi="Times New Roman" w:cs="Times New Roman"/>
          <w:color w:val="000000"/>
          <w:sz w:val="28"/>
          <w:szCs w:val="18"/>
          <w:shd w:val="clear" w:color="auto" w:fill="FFFFFF"/>
        </w:rPr>
        <w:t>1500 человек</w:t>
      </w:r>
      <w:r>
        <w:rPr>
          <w:rFonts w:ascii="Times New Roman" w:hAnsi="Times New Roman" w:cs="Times New Roman"/>
          <w:color w:val="000000"/>
          <w:sz w:val="28"/>
          <w:szCs w:val="18"/>
          <w:shd w:val="clear" w:color="auto" w:fill="FFFFFF"/>
        </w:rPr>
        <w:t>, количество участников -</w:t>
      </w:r>
      <w:r w:rsidRPr="00FA6D72">
        <w:rPr>
          <w:rFonts w:ascii="Times New Roman" w:hAnsi="Times New Roman" w:cs="Times New Roman"/>
          <w:color w:val="000000"/>
          <w:sz w:val="28"/>
          <w:szCs w:val="18"/>
          <w:shd w:val="clear" w:color="auto" w:fill="FFFFFF"/>
        </w:rPr>
        <w:t xml:space="preserve"> 10 человек</w:t>
      </w:r>
      <w:r>
        <w:rPr>
          <w:rFonts w:ascii="Times New Roman" w:hAnsi="Times New Roman" w:cs="Times New Roman"/>
          <w:color w:val="000000"/>
          <w:sz w:val="28"/>
          <w:szCs w:val="18"/>
          <w:shd w:val="clear" w:color="auto" w:fill="FFFFFF"/>
        </w:rPr>
        <w:t xml:space="preserve">); концертная программа </w:t>
      </w:r>
      <w:r>
        <w:rPr>
          <w:rFonts w:ascii="Times New Roman" w:hAnsi="Times New Roman" w:cs="Times New Roman"/>
          <w:sz w:val="28"/>
          <w:szCs w:val="18"/>
          <w:shd w:val="clear" w:color="auto" w:fill="FFFFFF"/>
        </w:rPr>
        <w:t xml:space="preserve">фольклорного ансамбля «Аржаница» в </w:t>
      </w:r>
      <w:r w:rsidRPr="00FA6D72">
        <w:rPr>
          <w:rFonts w:ascii="Times New Roman" w:hAnsi="Times New Roman" w:cs="Times New Roman"/>
          <w:sz w:val="28"/>
          <w:szCs w:val="18"/>
          <w:shd w:val="clear" w:color="auto" w:fill="FFFFFF"/>
        </w:rPr>
        <w:t>рамках фестиваля «Сибирский первоцвет</w:t>
      </w:r>
      <w:r>
        <w:rPr>
          <w:rFonts w:ascii="Times New Roman" w:hAnsi="Times New Roman" w:cs="Times New Roman"/>
          <w:sz w:val="28"/>
          <w:szCs w:val="18"/>
          <w:shd w:val="clear" w:color="auto" w:fill="FFFFFF"/>
        </w:rPr>
        <w:t>» в Успенском мужском монастыре (к</w:t>
      </w:r>
      <w:r>
        <w:rPr>
          <w:rFonts w:ascii="Times New Roman" w:hAnsi="Times New Roman" w:cs="Times New Roman"/>
          <w:color w:val="000000"/>
          <w:sz w:val="28"/>
          <w:szCs w:val="18"/>
          <w:shd w:val="clear" w:color="auto" w:fill="FFFFFF"/>
        </w:rPr>
        <w:t xml:space="preserve">оличество зрителей - </w:t>
      </w:r>
      <w:r w:rsidRPr="00FA6D72">
        <w:rPr>
          <w:rFonts w:ascii="Times New Roman" w:hAnsi="Times New Roman" w:cs="Times New Roman"/>
          <w:color w:val="000000"/>
          <w:sz w:val="28"/>
          <w:szCs w:val="18"/>
          <w:shd w:val="clear" w:color="auto" w:fill="FFFFFF"/>
        </w:rPr>
        <w:t>800 человек, к</w:t>
      </w:r>
      <w:r>
        <w:rPr>
          <w:rFonts w:ascii="Times New Roman" w:hAnsi="Times New Roman" w:cs="Times New Roman"/>
          <w:color w:val="000000"/>
          <w:sz w:val="28"/>
          <w:szCs w:val="18"/>
          <w:shd w:val="clear" w:color="auto" w:fill="FFFFFF"/>
        </w:rPr>
        <w:t>оличество участников -</w:t>
      </w:r>
      <w:r w:rsidRPr="00FA6D72">
        <w:rPr>
          <w:rFonts w:ascii="Times New Roman" w:hAnsi="Times New Roman" w:cs="Times New Roman"/>
          <w:color w:val="000000"/>
          <w:sz w:val="28"/>
          <w:szCs w:val="18"/>
          <w:shd w:val="clear" w:color="auto" w:fill="FFFFFF"/>
        </w:rPr>
        <w:t xml:space="preserve"> 9</w:t>
      </w:r>
      <w:r>
        <w:rPr>
          <w:rFonts w:ascii="Times New Roman" w:hAnsi="Times New Roman" w:cs="Times New Roman"/>
          <w:color w:val="000000"/>
          <w:sz w:val="28"/>
          <w:szCs w:val="18"/>
          <w:shd w:val="clear" w:color="auto" w:fill="FFFFFF"/>
        </w:rPr>
        <w:t xml:space="preserve"> человек; концертная программа </w:t>
      </w:r>
      <w:r w:rsidRPr="00FA6D72">
        <w:rPr>
          <w:rFonts w:ascii="Times New Roman" w:hAnsi="Times New Roman" w:cs="Times New Roman"/>
          <w:sz w:val="28"/>
          <w:szCs w:val="18"/>
          <w:shd w:val="clear" w:color="auto" w:fill="FFFFFF"/>
        </w:rPr>
        <w:t>ансамбл</w:t>
      </w:r>
      <w:r>
        <w:rPr>
          <w:rFonts w:ascii="Times New Roman" w:hAnsi="Times New Roman" w:cs="Times New Roman"/>
          <w:sz w:val="28"/>
          <w:szCs w:val="18"/>
          <w:shd w:val="clear" w:color="auto" w:fill="FFFFFF"/>
        </w:rPr>
        <w:t>я</w:t>
      </w:r>
      <w:r w:rsidRPr="00FA6D72">
        <w:rPr>
          <w:rFonts w:ascii="Times New Roman" w:hAnsi="Times New Roman" w:cs="Times New Roman"/>
          <w:sz w:val="28"/>
          <w:szCs w:val="18"/>
          <w:shd w:val="clear" w:color="auto" w:fill="FFFFFF"/>
        </w:rPr>
        <w:t xml:space="preserve"> песни и танца «Метелица»</w:t>
      </w:r>
      <w:r>
        <w:rPr>
          <w:rFonts w:ascii="Times New Roman" w:hAnsi="Times New Roman" w:cs="Times New Roman"/>
          <w:color w:val="000000"/>
          <w:sz w:val="28"/>
          <w:szCs w:val="18"/>
          <w:shd w:val="clear" w:color="auto" w:fill="FFFFFF"/>
        </w:rPr>
        <w:t>, в</w:t>
      </w:r>
      <w:r w:rsidRPr="00FA6D72">
        <w:rPr>
          <w:rFonts w:ascii="Times New Roman" w:hAnsi="Times New Roman" w:cs="Times New Roman"/>
          <w:sz w:val="28"/>
          <w:szCs w:val="18"/>
          <w:shd w:val="clear" w:color="auto" w:fill="FFFFFF"/>
        </w:rPr>
        <w:t xml:space="preserve"> рамках проекта «Культурная столица Красноярья</w:t>
      </w:r>
      <w:r>
        <w:rPr>
          <w:rFonts w:ascii="Times New Roman" w:hAnsi="Times New Roman" w:cs="Times New Roman"/>
          <w:sz w:val="28"/>
          <w:szCs w:val="18"/>
          <w:shd w:val="clear" w:color="auto" w:fill="FFFFFF"/>
        </w:rPr>
        <w:t xml:space="preserve"> г. </w:t>
      </w:r>
      <w:proofErr w:type="spellStart"/>
      <w:r>
        <w:rPr>
          <w:rFonts w:ascii="Times New Roman" w:hAnsi="Times New Roman" w:cs="Times New Roman"/>
          <w:sz w:val="28"/>
          <w:szCs w:val="18"/>
          <w:shd w:val="clear" w:color="auto" w:fill="FFFFFF"/>
        </w:rPr>
        <w:t>Лесосибирск</w:t>
      </w:r>
      <w:proofErr w:type="spellEnd"/>
      <w:r w:rsidRPr="00FA6D72">
        <w:rPr>
          <w:rFonts w:ascii="Times New Roman" w:hAnsi="Times New Roman" w:cs="Times New Roman"/>
          <w:sz w:val="28"/>
          <w:szCs w:val="18"/>
          <w:shd w:val="clear" w:color="auto" w:fill="FFFFFF"/>
        </w:rPr>
        <w:t xml:space="preserve">» </w:t>
      </w:r>
      <w:r>
        <w:rPr>
          <w:rFonts w:ascii="Times New Roman" w:hAnsi="Times New Roman" w:cs="Times New Roman"/>
          <w:sz w:val="28"/>
          <w:szCs w:val="18"/>
          <w:shd w:val="clear" w:color="auto" w:fill="FFFFFF"/>
        </w:rPr>
        <w:t>(к</w:t>
      </w:r>
      <w:r>
        <w:rPr>
          <w:rFonts w:ascii="Times New Roman" w:hAnsi="Times New Roman" w:cs="Times New Roman"/>
          <w:color w:val="000000"/>
          <w:sz w:val="28"/>
          <w:szCs w:val="18"/>
          <w:shd w:val="clear" w:color="auto" w:fill="FFFFFF"/>
        </w:rPr>
        <w:t xml:space="preserve">оличество зрителей - </w:t>
      </w:r>
      <w:r w:rsidRPr="00FA6D72">
        <w:rPr>
          <w:rFonts w:ascii="Times New Roman" w:hAnsi="Times New Roman" w:cs="Times New Roman"/>
          <w:color w:val="000000"/>
          <w:sz w:val="28"/>
          <w:szCs w:val="18"/>
          <w:shd w:val="clear" w:color="auto" w:fill="FFFFFF"/>
        </w:rPr>
        <w:t>750 человек</w:t>
      </w:r>
      <w:r>
        <w:rPr>
          <w:rFonts w:ascii="Times New Roman" w:hAnsi="Times New Roman" w:cs="Times New Roman"/>
          <w:color w:val="000000"/>
          <w:sz w:val="28"/>
          <w:szCs w:val="18"/>
          <w:shd w:val="clear" w:color="auto" w:fill="FFFFFF"/>
        </w:rPr>
        <w:t>, количество участников -</w:t>
      </w:r>
      <w:r w:rsidRPr="00FA6D72">
        <w:rPr>
          <w:rFonts w:ascii="Times New Roman" w:hAnsi="Times New Roman" w:cs="Times New Roman"/>
          <w:color w:val="000000"/>
          <w:sz w:val="28"/>
          <w:szCs w:val="18"/>
          <w:shd w:val="clear" w:color="auto" w:fill="FFFFFF"/>
        </w:rPr>
        <w:t xml:space="preserve"> 55</w:t>
      </w:r>
      <w:r>
        <w:rPr>
          <w:rFonts w:ascii="Times New Roman" w:hAnsi="Times New Roman" w:cs="Times New Roman"/>
          <w:color w:val="000000"/>
          <w:sz w:val="28"/>
          <w:szCs w:val="18"/>
          <w:shd w:val="clear" w:color="auto" w:fill="FFFFFF"/>
        </w:rPr>
        <w:t xml:space="preserve"> человек); интерактивная программа творческих коллективов Центра, </w:t>
      </w:r>
      <w:r w:rsidRPr="00FA6D72">
        <w:rPr>
          <w:rFonts w:ascii="Times New Roman" w:hAnsi="Times New Roman" w:cs="Times New Roman"/>
          <w:sz w:val="28"/>
          <w:szCs w:val="18"/>
          <w:shd w:val="clear" w:color="auto" w:fill="FFFFFF"/>
        </w:rPr>
        <w:t>в рамках проекта «День двора»</w:t>
      </w:r>
      <w:r w:rsidRPr="00F00D5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4 программы, </w:t>
      </w:r>
      <w:r w:rsidRPr="00F00D5F">
        <w:rPr>
          <w:rFonts w:ascii="Times New Roman" w:hAnsi="Times New Roman" w:cs="Times New Roman"/>
          <w:sz w:val="28"/>
          <w:szCs w:val="28"/>
          <w:shd w:val="clear" w:color="auto" w:fill="FFFFFF"/>
        </w:rPr>
        <w:t>к</w:t>
      </w:r>
      <w:r w:rsidRPr="00F00D5F">
        <w:rPr>
          <w:rFonts w:ascii="Times New Roman" w:hAnsi="Times New Roman" w:cs="Times New Roman"/>
          <w:color w:val="000000"/>
          <w:sz w:val="28"/>
          <w:szCs w:val="28"/>
          <w:shd w:val="clear" w:color="auto" w:fill="FFFFFF"/>
        </w:rPr>
        <w:t xml:space="preserve">оличество зрителей - </w:t>
      </w:r>
      <w:r>
        <w:rPr>
          <w:rFonts w:ascii="Times New Roman" w:hAnsi="Times New Roman" w:cs="Times New Roman"/>
          <w:color w:val="000000"/>
          <w:sz w:val="28"/>
          <w:szCs w:val="28"/>
          <w:shd w:val="clear" w:color="auto" w:fill="FFFFFF"/>
        </w:rPr>
        <w:t>3700</w:t>
      </w:r>
      <w:r w:rsidRPr="00F00D5F">
        <w:rPr>
          <w:rFonts w:ascii="Times New Roman" w:hAnsi="Times New Roman" w:cs="Times New Roman"/>
          <w:color w:val="000000"/>
          <w:sz w:val="28"/>
          <w:szCs w:val="28"/>
          <w:shd w:val="clear" w:color="auto" w:fill="FFFFFF"/>
        </w:rPr>
        <w:t xml:space="preserve"> человек, количество участников -</w:t>
      </w:r>
      <w:r>
        <w:rPr>
          <w:rFonts w:ascii="Times New Roman" w:hAnsi="Times New Roman" w:cs="Times New Roman"/>
          <w:color w:val="000000"/>
          <w:sz w:val="28"/>
          <w:szCs w:val="28"/>
          <w:shd w:val="clear" w:color="auto" w:fill="FFFFFF"/>
        </w:rPr>
        <w:t xml:space="preserve"> 23</w:t>
      </w:r>
      <w:r w:rsidRPr="00F00D5F">
        <w:rPr>
          <w:rFonts w:ascii="Times New Roman" w:hAnsi="Times New Roman" w:cs="Times New Roman"/>
          <w:color w:val="000000"/>
          <w:sz w:val="28"/>
          <w:szCs w:val="28"/>
          <w:shd w:val="clear" w:color="auto" w:fill="FFFFFF"/>
        </w:rPr>
        <w:t xml:space="preserve"> человек</w:t>
      </w:r>
      <w:r>
        <w:rPr>
          <w:rFonts w:ascii="Times New Roman" w:hAnsi="Times New Roman" w:cs="Times New Roman"/>
          <w:color w:val="000000"/>
          <w:sz w:val="28"/>
          <w:szCs w:val="28"/>
          <w:shd w:val="clear" w:color="auto" w:fill="FFFFFF"/>
        </w:rPr>
        <w:t>а</w:t>
      </w:r>
      <w:r w:rsidRPr="00F00D5F">
        <w:rPr>
          <w:rFonts w:ascii="Times New Roman" w:hAnsi="Times New Roman" w:cs="Times New Roman"/>
          <w:color w:val="000000"/>
          <w:sz w:val="28"/>
          <w:szCs w:val="28"/>
          <w:shd w:val="clear" w:color="auto" w:fill="FFFFFF"/>
        </w:rPr>
        <w:t>).</w:t>
      </w:r>
    </w:p>
    <w:p w14:paraId="447EDE11" w14:textId="77777777" w:rsidR="003D1583" w:rsidRPr="00F00D5F" w:rsidRDefault="003D1583" w:rsidP="003D1583">
      <w:pPr>
        <w:spacing w:after="0" w:line="240" w:lineRule="auto"/>
        <w:ind w:firstLine="708"/>
        <w:jc w:val="both"/>
        <w:rPr>
          <w:rFonts w:ascii="Times New Roman" w:hAnsi="Times New Roman" w:cs="Times New Roman"/>
          <w:color w:val="000000"/>
          <w:sz w:val="28"/>
          <w:szCs w:val="28"/>
          <w:shd w:val="clear" w:color="auto" w:fill="FFFFFF"/>
        </w:rPr>
      </w:pPr>
      <w:r w:rsidRPr="00F00D5F">
        <w:rPr>
          <w:rFonts w:ascii="Times New Roman" w:hAnsi="Times New Roman" w:cs="Times New Roman"/>
          <w:color w:val="000000"/>
          <w:sz w:val="28"/>
          <w:szCs w:val="28"/>
          <w:shd w:val="clear" w:color="auto" w:fill="FFFFFF"/>
        </w:rPr>
        <w:t>Большой фестиваль семейного творчества «Ближе».</w:t>
      </w:r>
      <w:r w:rsidRPr="00F00D5F">
        <w:rPr>
          <w:rFonts w:ascii="Times New Roman" w:hAnsi="Times New Roman" w:cs="Times New Roman"/>
          <w:color w:val="000000"/>
          <w:sz w:val="28"/>
          <w:szCs w:val="28"/>
        </w:rPr>
        <w:t xml:space="preserve"> </w:t>
      </w:r>
      <w:r w:rsidRPr="00F00D5F">
        <w:rPr>
          <w:rFonts w:ascii="Times New Roman" w:hAnsi="Times New Roman" w:cs="Times New Roman"/>
          <w:color w:val="000000"/>
          <w:sz w:val="28"/>
          <w:szCs w:val="28"/>
          <w:shd w:val="clear" w:color="auto" w:fill="FFFFFF"/>
        </w:rPr>
        <w:t xml:space="preserve">В 2022 году мероприятие организовано совместно с региональной общественной организацией Красноярского края «Центр защиты материнства и детства св. Петра и </w:t>
      </w:r>
      <w:proofErr w:type="spellStart"/>
      <w:r w:rsidRPr="00F00D5F">
        <w:rPr>
          <w:rFonts w:ascii="Times New Roman" w:hAnsi="Times New Roman" w:cs="Times New Roman"/>
          <w:color w:val="000000"/>
          <w:sz w:val="28"/>
          <w:szCs w:val="28"/>
          <w:shd w:val="clear" w:color="auto" w:fill="FFFFFF"/>
        </w:rPr>
        <w:t>Февронии</w:t>
      </w:r>
      <w:proofErr w:type="spellEnd"/>
      <w:r w:rsidRPr="00F00D5F">
        <w:rPr>
          <w:rFonts w:ascii="Times New Roman" w:hAnsi="Times New Roman" w:cs="Times New Roman"/>
          <w:color w:val="000000"/>
          <w:sz w:val="28"/>
          <w:szCs w:val="28"/>
          <w:shd w:val="clear" w:color="auto" w:fill="FFFFFF"/>
        </w:rPr>
        <w:t>» при поддержке Красноярской епархии Русской Православной церкви.</w:t>
      </w:r>
      <w:r>
        <w:rPr>
          <w:rFonts w:ascii="Times New Roman" w:hAnsi="Times New Roman" w:cs="Times New Roman"/>
          <w:color w:val="000000"/>
          <w:sz w:val="28"/>
          <w:szCs w:val="28"/>
          <w:shd w:val="clear" w:color="auto" w:fill="FFFFFF"/>
        </w:rPr>
        <w:t xml:space="preserve"> </w:t>
      </w:r>
      <w:r w:rsidRPr="00F00D5F">
        <w:rPr>
          <w:rFonts w:ascii="Times New Roman" w:hAnsi="Times New Roman" w:cs="Times New Roman"/>
          <w:color w:val="000000"/>
          <w:sz w:val="28"/>
          <w:szCs w:val="28"/>
          <w:shd w:val="clear" w:color="auto" w:fill="FFFFFF"/>
        </w:rPr>
        <w:t>Партнерами фестиваля стали: территориальный «Совет многодетных семей» г. Красноярска; Центральный парк г. Красноярска; Семейный центр развлечений «</w:t>
      </w:r>
      <w:proofErr w:type="spellStart"/>
      <w:r w:rsidRPr="00F00D5F">
        <w:rPr>
          <w:rFonts w:ascii="Times New Roman" w:hAnsi="Times New Roman" w:cs="Times New Roman"/>
          <w:color w:val="000000"/>
          <w:sz w:val="28"/>
          <w:szCs w:val="28"/>
          <w:shd w:val="clear" w:color="auto" w:fill="FFFFFF"/>
        </w:rPr>
        <w:t>Vanana</w:t>
      </w:r>
      <w:proofErr w:type="spellEnd"/>
      <w:r w:rsidRPr="00F00D5F">
        <w:rPr>
          <w:rFonts w:ascii="Times New Roman" w:hAnsi="Times New Roman" w:cs="Times New Roman"/>
          <w:color w:val="000000"/>
          <w:sz w:val="28"/>
          <w:szCs w:val="28"/>
          <w:shd w:val="clear" w:color="auto" w:fill="FFFFFF"/>
        </w:rPr>
        <w:t xml:space="preserve"> </w:t>
      </w:r>
      <w:proofErr w:type="spellStart"/>
      <w:r w:rsidRPr="00F00D5F">
        <w:rPr>
          <w:rFonts w:ascii="Times New Roman" w:hAnsi="Times New Roman" w:cs="Times New Roman"/>
          <w:color w:val="000000"/>
          <w:sz w:val="28"/>
          <w:szCs w:val="28"/>
          <w:shd w:val="clear" w:color="auto" w:fill="FFFFFF"/>
        </w:rPr>
        <w:t>park</w:t>
      </w:r>
      <w:proofErr w:type="spellEnd"/>
      <w:r w:rsidRPr="00F00D5F">
        <w:rPr>
          <w:rFonts w:ascii="Times New Roman" w:hAnsi="Times New Roman" w:cs="Times New Roman"/>
          <w:color w:val="000000"/>
          <w:sz w:val="28"/>
          <w:szCs w:val="28"/>
          <w:shd w:val="clear" w:color="auto" w:fill="FFFFFF"/>
        </w:rPr>
        <w:t xml:space="preserve">». В программу фестиваля вошли: интерактивные площадки, мастер-классы, фотозоны с аниматорами. Главным событием фестиваля стал краевой конкурс «Самая творческая семья Красноярского края». Из 20 поданных заявок в финал конкурса прошли 8 семей. Победителями конкурса стала семья Карташовых из </w:t>
      </w:r>
      <w:proofErr w:type="spellStart"/>
      <w:r w:rsidRPr="00F00D5F">
        <w:rPr>
          <w:rFonts w:ascii="Times New Roman" w:hAnsi="Times New Roman" w:cs="Times New Roman"/>
          <w:color w:val="000000"/>
          <w:sz w:val="28"/>
          <w:szCs w:val="28"/>
          <w:shd w:val="clear" w:color="auto" w:fill="FFFFFF"/>
        </w:rPr>
        <w:t>Ачинского</w:t>
      </w:r>
      <w:proofErr w:type="spellEnd"/>
      <w:r w:rsidRPr="00F00D5F">
        <w:rPr>
          <w:rFonts w:ascii="Times New Roman" w:hAnsi="Times New Roman" w:cs="Times New Roman"/>
          <w:color w:val="000000"/>
          <w:sz w:val="28"/>
          <w:szCs w:val="28"/>
          <w:shd w:val="clear" w:color="auto" w:fill="FFFFFF"/>
        </w:rPr>
        <w:t xml:space="preserve"> района. Завершимся фестиваль награждением всех участников и победителей, а также большим семейным </w:t>
      </w:r>
      <w:proofErr w:type="spellStart"/>
      <w:r w:rsidRPr="00F00D5F">
        <w:rPr>
          <w:rFonts w:ascii="Times New Roman" w:hAnsi="Times New Roman" w:cs="Times New Roman"/>
          <w:color w:val="000000"/>
          <w:sz w:val="28"/>
          <w:szCs w:val="28"/>
          <w:shd w:val="clear" w:color="auto" w:fill="FFFFFF"/>
        </w:rPr>
        <w:t>флэшмобом</w:t>
      </w:r>
      <w:proofErr w:type="spellEnd"/>
      <w:r w:rsidRPr="00F00D5F">
        <w:rPr>
          <w:rFonts w:ascii="Times New Roman" w:hAnsi="Times New Roman" w:cs="Times New Roman"/>
          <w:color w:val="000000"/>
          <w:sz w:val="28"/>
          <w:szCs w:val="28"/>
          <w:shd w:val="clear" w:color="auto" w:fill="FFFFFF"/>
        </w:rPr>
        <w:t>. Целью фестиваля является сохранение и укрепление семейных ценностей, а также поддержка и развитие семейного творчества.</w:t>
      </w:r>
    </w:p>
    <w:p w14:paraId="521A1634" w14:textId="312B15E8" w:rsidR="003D1583" w:rsidRPr="00CD35D5" w:rsidRDefault="003D1583" w:rsidP="003D1583">
      <w:pPr>
        <w:spacing w:after="0" w:line="240" w:lineRule="auto"/>
        <w:ind w:firstLine="709"/>
        <w:jc w:val="both"/>
        <w:rPr>
          <w:rFonts w:ascii="Times New Roman" w:hAnsi="Times New Roman" w:cs="Times New Roman"/>
          <w:color w:val="000000"/>
          <w:sz w:val="28"/>
          <w:szCs w:val="18"/>
          <w:shd w:val="clear" w:color="auto" w:fill="FFFFFF"/>
        </w:rPr>
      </w:pPr>
      <w:r w:rsidRPr="00F00D5F">
        <w:rPr>
          <w:rFonts w:ascii="Times New Roman" w:hAnsi="Times New Roman" w:cs="Times New Roman"/>
          <w:sz w:val="28"/>
          <w:szCs w:val="28"/>
        </w:rPr>
        <w:t>В рамках федерального проекта «Пушкинская карта» с января 2022 года Центр культурных инициатив стал участником данной программы, теперь все желающие могут приобрести билеты на мероприятия Центра</w:t>
      </w:r>
      <w:r>
        <w:rPr>
          <w:rFonts w:ascii="Times New Roman" w:hAnsi="Times New Roman" w:cs="Times New Roman"/>
          <w:sz w:val="28"/>
          <w:szCs w:val="18"/>
        </w:rPr>
        <w:t xml:space="preserve"> (спектакли, концерты, показы) по «Пушкинской карте». Также специально для программы был создан молодежный </w:t>
      </w:r>
      <w:proofErr w:type="spellStart"/>
      <w:r>
        <w:rPr>
          <w:rFonts w:ascii="Times New Roman" w:hAnsi="Times New Roman" w:cs="Times New Roman"/>
          <w:sz w:val="28"/>
          <w:szCs w:val="18"/>
        </w:rPr>
        <w:t>сцецпроект</w:t>
      </w:r>
      <w:proofErr w:type="spellEnd"/>
      <w:r w:rsidRPr="00B134F5">
        <w:rPr>
          <w:rFonts w:ascii="Times New Roman" w:hAnsi="Times New Roman" w:cs="Times New Roman"/>
          <w:sz w:val="28"/>
          <w:szCs w:val="18"/>
        </w:rPr>
        <w:t xml:space="preserve"> «Острый репортаж</w:t>
      </w:r>
      <w:r>
        <w:rPr>
          <w:rFonts w:ascii="Times New Roman" w:hAnsi="Times New Roman" w:cs="Times New Roman"/>
          <w:sz w:val="28"/>
          <w:szCs w:val="18"/>
        </w:rPr>
        <w:t>. Талант проверку прошел</w:t>
      </w:r>
      <w:r w:rsidRPr="00B134F5">
        <w:rPr>
          <w:rFonts w:ascii="Times New Roman" w:hAnsi="Times New Roman" w:cs="Times New Roman"/>
          <w:sz w:val="28"/>
          <w:szCs w:val="18"/>
        </w:rPr>
        <w:t>»</w:t>
      </w:r>
      <w:r>
        <w:rPr>
          <w:rFonts w:ascii="Times New Roman" w:hAnsi="Times New Roman" w:cs="Times New Roman"/>
          <w:sz w:val="28"/>
          <w:szCs w:val="18"/>
        </w:rPr>
        <w:t>, данный проект станет теперь ежемесячным. 23 сентября прошел спектакль «Березовая веточка», по «Пушкинской карте» было приобретено 35 билетов. Всего за отчетный период реализовано 378 билетов по программе «Пушкинская карта» на сумму 75</w:t>
      </w:r>
      <w:r w:rsidR="00767969">
        <w:rPr>
          <w:rFonts w:ascii="Times New Roman" w:hAnsi="Times New Roman" w:cs="Times New Roman"/>
          <w:sz w:val="28"/>
          <w:szCs w:val="18"/>
        </w:rPr>
        <w:t xml:space="preserve"> </w:t>
      </w:r>
      <w:r>
        <w:rPr>
          <w:rFonts w:ascii="Times New Roman" w:hAnsi="Times New Roman" w:cs="Times New Roman"/>
          <w:sz w:val="28"/>
          <w:szCs w:val="18"/>
        </w:rPr>
        <w:t>600 тысяч рублей.</w:t>
      </w:r>
    </w:p>
    <w:p w14:paraId="4DD2B589" w14:textId="5DE69315" w:rsidR="003D1583" w:rsidRPr="002D4DB4"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eastAsia="Arial Unicode MS" w:hAnsi="Times New Roman" w:cs="Arial Unicode MS"/>
          <w:sz w:val="28"/>
          <w:szCs w:val="28"/>
          <w:lang w:eastAsia="ru-RU"/>
        </w:rPr>
        <w:t xml:space="preserve">За отчетный период </w:t>
      </w:r>
      <w:r w:rsidRPr="00DC0D63">
        <w:rPr>
          <w:rFonts w:ascii="Times New Roman" w:eastAsia="Arial Unicode MS" w:hAnsi="Times New Roman" w:cs="Arial Unicode MS"/>
          <w:sz w:val="28"/>
          <w:szCs w:val="28"/>
          <w:lang w:eastAsia="ru-RU"/>
        </w:rPr>
        <w:t>Центр культурных</w:t>
      </w:r>
      <w:r>
        <w:rPr>
          <w:rFonts w:ascii="Times New Roman" w:eastAsia="Arial Unicode MS" w:hAnsi="Times New Roman" w:cs="Arial Unicode MS"/>
          <w:sz w:val="28"/>
          <w:szCs w:val="28"/>
          <w:lang w:eastAsia="ru-RU"/>
        </w:rPr>
        <w:t xml:space="preserve"> инициатив ежедневно обслуживал</w:t>
      </w:r>
      <w:r w:rsidRPr="00DC0D63">
        <w:rPr>
          <w:rFonts w:ascii="Times New Roman" w:eastAsia="Arial Unicode MS" w:hAnsi="Times New Roman" w:cs="Arial Unicode MS"/>
          <w:color w:val="000000"/>
          <w:sz w:val="28"/>
          <w:szCs w:val="28"/>
          <w:lang w:eastAsia="ru-RU"/>
        </w:rPr>
        <w:t xml:space="preserve"> разные категории получателей услуг. </w:t>
      </w:r>
      <w:r w:rsidRPr="00DC0D63">
        <w:rPr>
          <w:rFonts w:ascii="Times New Roman" w:eastAsia="Times New Roman" w:hAnsi="Times New Roman" w:cs="Times New Roman"/>
          <w:sz w:val="28"/>
          <w:szCs w:val="28"/>
          <w:lang w:eastAsia="ru-RU"/>
        </w:rPr>
        <w:t>На базе Центра реализуются детские и молодежные проекты, направленные на под</w:t>
      </w:r>
      <w:r>
        <w:rPr>
          <w:rFonts w:ascii="Times New Roman" w:eastAsia="Times New Roman" w:hAnsi="Times New Roman" w:cs="Times New Roman"/>
          <w:sz w:val="28"/>
          <w:szCs w:val="28"/>
          <w:lang w:eastAsia="ru-RU"/>
        </w:rPr>
        <w:t>держку традиционного творчества</w:t>
      </w:r>
      <w:r w:rsidRPr="00DC0D63">
        <w:rPr>
          <w:rFonts w:ascii="Times New Roman" w:eastAsia="Times New Roman" w:hAnsi="Times New Roman" w:cs="Times New Roman"/>
          <w:sz w:val="28"/>
          <w:szCs w:val="28"/>
          <w:lang w:eastAsia="ru-RU"/>
        </w:rPr>
        <w:t xml:space="preserve">. </w:t>
      </w:r>
      <w:r w:rsidRPr="00DC0D63">
        <w:rPr>
          <w:rFonts w:ascii="Times New Roman" w:eastAsia="Times New Roman" w:hAnsi="Times New Roman" w:cs="Times New Roman"/>
          <w:sz w:val="28"/>
          <w:szCs w:val="28"/>
          <w:lang w:eastAsia="ru-RU"/>
        </w:rPr>
        <w:lastRenderedPageBreak/>
        <w:t xml:space="preserve">За истекший период для детей и молодежи, </w:t>
      </w:r>
      <w:r w:rsidRPr="0097240D">
        <w:rPr>
          <w:rFonts w:ascii="Times New Roman" w:eastAsia="Times New Roman" w:hAnsi="Times New Roman" w:cs="Times New Roman"/>
          <w:sz w:val="28"/>
          <w:szCs w:val="28"/>
          <w:lang w:eastAsia="ru-RU"/>
        </w:rPr>
        <w:t xml:space="preserve">прошло </w:t>
      </w:r>
      <w:r w:rsidR="00767969">
        <w:rPr>
          <w:rFonts w:ascii="Times New Roman" w:eastAsia="Times New Roman" w:hAnsi="Times New Roman" w:cs="Times New Roman"/>
          <w:sz w:val="28"/>
          <w:szCs w:val="28"/>
          <w:lang w:eastAsia="ru-RU"/>
        </w:rPr>
        <w:t>143</w:t>
      </w:r>
      <w:r w:rsidRPr="0097240D">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97240D">
        <w:rPr>
          <w:rFonts w:ascii="Times New Roman" w:eastAsia="Times New Roman" w:hAnsi="Times New Roman" w:cs="Times New Roman"/>
          <w:sz w:val="28"/>
          <w:szCs w:val="28"/>
          <w:lang w:eastAsia="ru-RU"/>
        </w:rPr>
        <w:t xml:space="preserve">, с общим количеством посетителей </w:t>
      </w:r>
      <w:r w:rsidR="006C18F2">
        <w:rPr>
          <w:rFonts w:ascii="Times New Roman" w:eastAsia="Times New Roman" w:hAnsi="Times New Roman" w:cs="Times New Roman"/>
          <w:sz w:val="28"/>
          <w:szCs w:val="28"/>
          <w:lang w:eastAsia="ru-RU"/>
        </w:rPr>
        <w:t>– 14 9950</w:t>
      </w:r>
      <w:r w:rsidRPr="0097240D">
        <w:rPr>
          <w:rFonts w:ascii="Times New Roman" w:eastAsia="Times New Roman" w:hAnsi="Times New Roman" w:cs="Times New Roman"/>
          <w:sz w:val="28"/>
          <w:szCs w:val="28"/>
          <w:lang w:eastAsia="ru-RU"/>
        </w:rPr>
        <w:t xml:space="preserve"> человек, в их числе познавательные</w:t>
      </w:r>
      <w:r>
        <w:rPr>
          <w:rFonts w:ascii="Times New Roman" w:eastAsia="Times New Roman" w:hAnsi="Times New Roman" w:cs="Times New Roman"/>
          <w:sz w:val="28"/>
          <w:szCs w:val="28"/>
          <w:lang w:eastAsia="ru-RU"/>
        </w:rPr>
        <w:t xml:space="preserve">, </w:t>
      </w:r>
      <w:r w:rsidRPr="00DC0D63">
        <w:rPr>
          <w:rFonts w:ascii="Times New Roman" w:eastAsia="Times New Roman" w:hAnsi="Times New Roman" w:cs="Times New Roman"/>
          <w:sz w:val="28"/>
          <w:szCs w:val="28"/>
          <w:lang w:eastAsia="ru-RU"/>
        </w:rPr>
        <w:t>театрализованные,</w:t>
      </w:r>
      <w:r>
        <w:rPr>
          <w:rFonts w:ascii="Times New Roman" w:eastAsia="Times New Roman" w:hAnsi="Times New Roman" w:cs="Times New Roman"/>
          <w:sz w:val="28"/>
          <w:szCs w:val="28"/>
          <w:lang w:eastAsia="ru-RU"/>
        </w:rPr>
        <w:t xml:space="preserve"> тематические,</w:t>
      </w:r>
      <w:r w:rsidRPr="00DC0D63">
        <w:rPr>
          <w:rFonts w:ascii="Times New Roman" w:eastAsia="Times New Roman" w:hAnsi="Times New Roman" w:cs="Times New Roman"/>
          <w:sz w:val="28"/>
          <w:szCs w:val="28"/>
          <w:lang w:eastAsia="ru-RU"/>
        </w:rPr>
        <w:t xml:space="preserve"> конкурсные и танцевально-развлекательные пр</w:t>
      </w:r>
      <w:r>
        <w:rPr>
          <w:rFonts w:ascii="Times New Roman" w:eastAsia="Times New Roman" w:hAnsi="Times New Roman" w:cs="Times New Roman"/>
          <w:sz w:val="28"/>
          <w:szCs w:val="28"/>
          <w:lang w:eastAsia="ru-RU"/>
        </w:rPr>
        <w:t>ограммы, выставки, показы, поэтические встречи</w:t>
      </w:r>
      <w:r w:rsidRPr="00DC0D63">
        <w:rPr>
          <w:rFonts w:ascii="Times New Roman" w:eastAsia="Times New Roman" w:hAnsi="Times New Roman" w:cs="Times New Roman"/>
          <w:sz w:val="28"/>
          <w:szCs w:val="28"/>
          <w:lang w:eastAsia="ru-RU"/>
        </w:rPr>
        <w:t xml:space="preserve"> и т.п. Наиболее интересные:</w:t>
      </w:r>
      <w:r w:rsidRPr="005102D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18"/>
          <w:shd w:val="clear" w:color="auto" w:fill="FFFFFF"/>
        </w:rPr>
        <w:t>т</w:t>
      </w:r>
      <w:r w:rsidRPr="0097240D">
        <w:rPr>
          <w:rFonts w:ascii="Times New Roman" w:hAnsi="Times New Roman" w:cs="Times New Roman"/>
          <w:color w:val="000000"/>
          <w:sz w:val="28"/>
          <w:szCs w:val="18"/>
          <w:shd w:val="clear" w:color="auto" w:fill="FFFFFF"/>
        </w:rPr>
        <w:t>еатрализованное шоу</w:t>
      </w:r>
      <w:r>
        <w:rPr>
          <w:rFonts w:ascii="Times New Roman" w:hAnsi="Times New Roman" w:cs="Times New Roman"/>
          <w:color w:val="000000"/>
          <w:sz w:val="28"/>
          <w:szCs w:val="18"/>
          <w:shd w:val="clear" w:color="auto" w:fill="FFFFFF"/>
        </w:rPr>
        <w:t>-представление</w:t>
      </w:r>
      <w:r w:rsidRPr="0097240D">
        <w:rPr>
          <w:rFonts w:ascii="Times New Roman" w:hAnsi="Times New Roman" w:cs="Times New Roman"/>
          <w:color w:val="000000"/>
          <w:sz w:val="28"/>
          <w:szCs w:val="18"/>
          <w:shd w:val="clear" w:color="auto" w:fill="FFFFFF"/>
        </w:rPr>
        <w:t xml:space="preserve"> «</w:t>
      </w:r>
      <w:proofErr w:type="spellStart"/>
      <w:r w:rsidRPr="0097240D">
        <w:rPr>
          <w:rFonts w:ascii="Times New Roman" w:hAnsi="Times New Roman" w:cs="Times New Roman"/>
          <w:color w:val="000000"/>
          <w:sz w:val="28"/>
          <w:szCs w:val="18"/>
          <w:shd w:val="clear" w:color="auto" w:fill="FFFFFF"/>
        </w:rPr>
        <w:t>Гринч</w:t>
      </w:r>
      <w:proofErr w:type="spellEnd"/>
      <w:r w:rsidRPr="0097240D">
        <w:rPr>
          <w:rFonts w:ascii="Times New Roman" w:hAnsi="Times New Roman" w:cs="Times New Roman"/>
          <w:color w:val="000000"/>
          <w:sz w:val="28"/>
          <w:szCs w:val="18"/>
          <w:shd w:val="clear" w:color="auto" w:fill="FFFFFF"/>
        </w:rPr>
        <w:t xml:space="preserve"> похититель нового года»</w:t>
      </w:r>
      <w:r>
        <w:rPr>
          <w:rFonts w:ascii="Times New Roman" w:hAnsi="Times New Roman" w:cs="Times New Roman"/>
          <w:color w:val="000000"/>
          <w:sz w:val="28"/>
          <w:szCs w:val="18"/>
          <w:shd w:val="clear" w:color="auto" w:fill="FFFFFF"/>
        </w:rPr>
        <w:t xml:space="preserve"> (количество зрителей – 364 человека), цикл фольклорных программ для школьников, в рамках Года культурного наследия народов России (5 программ, количество зрителей  - 225 человека), серия познавательных кино уроков для детей и молодежи различной тематики</w:t>
      </w:r>
      <w:r w:rsidRPr="0097240D">
        <w:rPr>
          <w:rFonts w:ascii="Times New Roman" w:hAnsi="Times New Roman" w:cs="Times New Roman"/>
          <w:color w:val="000000"/>
          <w:sz w:val="28"/>
          <w:szCs w:val="28"/>
          <w:shd w:val="clear" w:color="auto" w:fill="FFFFFF"/>
        </w:rPr>
        <w:t xml:space="preserve">: </w:t>
      </w:r>
      <w:r w:rsidRPr="0097240D">
        <w:rPr>
          <w:rFonts w:ascii="Times New Roman" w:eastAsia="Times New Roman" w:hAnsi="Times New Roman" w:cs="Times New Roman"/>
          <w:color w:val="000000"/>
          <w:sz w:val="28"/>
          <w:szCs w:val="28"/>
          <w:lang w:eastAsia="ru-RU"/>
        </w:rPr>
        <w:t xml:space="preserve">«День снятия блокады Ленинграда», «День поэзии», «День работника культуры», кино-урок, посвященный </w:t>
      </w:r>
      <w:proofErr w:type="spellStart"/>
      <w:r w:rsidRPr="0097240D">
        <w:rPr>
          <w:rFonts w:ascii="Times New Roman" w:eastAsia="Times New Roman" w:hAnsi="Times New Roman" w:cs="Times New Roman"/>
          <w:color w:val="000000"/>
          <w:sz w:val="28"/>
          <w:szCs w:val="28"/>
          <w:lang w:eastAsia="ru-RU"/>
        </w:rPr>
        <w:t>профориентационной</w:t>
      </w:r>
      <w:proofErr w:type="spellEnd"/>
      <w:r w:rsidRPr="0097240D">
        <w:rPr>
          <w:rFonts w:ascii="Times New Roman" w:eastAsia="Times New Roman" w:hAnsi="Times New Roman" w:cs="Times New Roman"/>
          <w:color w:val="000000"/>
          <w:sz w:val="28"/>
          <w:szCs w:val="28"/>
          <w:lang w:eastAsia="ru-RU"/>
        </w:rPr>
        <w:t xml:space="preserve"> работе, совместно с Аэрокосмическим университетом</w:t>
      </w:r>
      <w:r>
        <w:rPr>
          <w:rFonts w:ascii="Times New Roman" w:eastAsia="Times New Roman" w:hAnsi="Times New Roman" w:cs="Times New Roman"/>
          <w:color w:val="000000"/>
          <w:sz w:val="28"/>
          <w:szCs w:val="28"/>
          <w:lang w:eastAsia="ru-RU"/>
        </w:rPr>
        <w:t>, «Мы вместе», «День космонавтики», «День России» и др. Общее количество программ – 45 ед., количество зрителей – 2810 человек, участие Центра в организации площадки XXI молодежных Дельфийских игр России в номинации «Ансамблевое народное пение» (120 человек), большой фестиваль семейного творчества «Ближе» (20 семей-участников, , количество зрителей – 1200 человек), ежегодный краевой фестиваль авторского творчества «Левитация» (количество участников – 210 человек, количество зрителей – 900 человек).</w:t>
      </w:r>
    </w:p>
    <w:p w14:paraId="278B3125" w14:textId="77777777" w:rsidR="003D1583" w:rsidRPr="002D4DB4"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12 месяцев в учреждении прошли</w:t>
      </w:r>
      <w:r w:rsidRPr="00E77F8C">
        <w:rPr>
          <w:rFonts w:ascii="Times New Roman" w:eastAsia="Times New Roman" w:hAnsi="Times New Roman" w:cs="Times New Roman"/>
          <w:sz w:val="28"/>
          <w:szCs w:val="28"/>
          <w:lang w:eastAsia="ru-RU"/>
        </w:rPr>
        <w:t xml:space="preserve"> мероприятия по социокультурной реабилитации детей-сирот, инвалидов</w:t>
      </w:r>
      <w:r>
        <w:rPr>
          <w:rFonts w:ascii="Times New Roman" w:eastAsia="Times New Roman" w:hAnsi="Times New Roman" w:cs="Times New Roman"/>
          <w:sz w:val="28"/>
          <w:szCs w:val="28"/>
          <w:lang w:eastAsia="ru-RU"/>
        </w:rPr>
        <w:t>, ветеранов</w:t>
      </w:r>
      <w:r w:rsidRPr="00E77F8C">
        <w:rPr>
          <w:rFonts w:ascii="Times New Roman" w:eastAsia="Times New Roman" w:hAnsi="Times New Roman" w:cs="Times New Roman"/>
          <w:sz w:val="28"/>
          <w:szCs w:val="28"/>
          <w:lang w:eastAsia="ru-RU"/>
        </w:rPr>
        <w:t xml:space="preserve"> и других </w:t>
      </w:r>
      <w:r>
        <w:rPr>
          <w:rFonts w:ascii="Times New Roman" w:eastAsia="Times New Roman" w:hAnsi="Times New Roman" w:cs="Times New Roman"/>
          <w:sz w:val="28"/>
          <w:szCs w:val="28"/>
          <w:lang w:eastAsia="ru-RU"/>
        </w:rPr>
        <w:t xml:space="preserve">социально незащищенных </w:t>
      </w:r>
      <w:r w:rsidRPr="00E77F8C">
        <w:rPr>
          <w:rFonts w:ascii="Times New Roman" w:eastAsia="Times New Roman" w:hAnsi="Times New Roman" w:cs="Times New Roman"/>
          <w:sz w:val="28"/>
          <w:szCs w:val="28"/>
          <w:lang w:eastAsia="ru-RU"/>
        </w:rPr>
        <w:t>категорий населения</w:t>
      </w:r>
      <w:r>
        <w:rPr>
          <w:rFonts w:ascii="Times New Roman" w:eastAsia="Times New Roman" w:hAnsi="Times New Roman" w:cs="Times New Roman"/>
          <w:sz w:val="28"/>
          <w:szCs w:val="28"/>
          <w:lang w:eastAsia="ru-RU"/>
        </w:rPr>
        <w:t xml:space="preserve"> – общее количество 26 </w:t>
      </w:r>
      <w:proofErr w:type="gramStart"/>
      <w:r>
        <w:rPr>
          <w:rFonts w:ascii="Times New Roman" w:eastAsia="Times New Roman" w:hAnsi="Times New Roman" w:cs="Times New Roman"/>
          <w:sz w:val="28"/>
          <w:szCs w:val="28"/>
          <w:lang w:eastAsia="ru-RU"/>
        </w:rPr>
        <w:t>ед.</w:t>
      </w:r>
      <w:r w:rsidRPr="00E77F8C">
        <w:rPr>
          <w:rFonts w:ascii="Times New Roman" w:eastAsia="Times New Roman" w:hAnsi="Times New Roman" w:cs="Times New Roman"/>
          <w:sz w:val="28"/>
          <w:szCs w:val="28"/>
          <w:lang w:eastAsia="ru-RU"/>
        </w:rPr>
        <w:t>.</w:t>
      </w:r>
      <w:proofErr w:type="gramEnd"/>
      <w:r w:rsidRPr="00E77F8C">
        <w:rPr>
          <w:rFonts w:ascii="Times New Roman" w:eastAsia="Times New Roman" w:hAnsi="Times New Roman" w:cs="Times New Roman"/>
          <w:sz w:val="28"/>
          <w:szCs w:val="28"/>
          <w:lang w:eastAsia="ru-RU"/>
        </w:rPr>
        <w:t xml:space="preserve"> </w:t>
      </w:r>
      <w:r w:rsidRPr="00DC0D63">
        <w:rPr>
          <w:rFonts w:ascii="Times New Roman" w:eastAsia="Arial Unicode MS" w:hAnsi="Times New Roman" w:cs="Arial Unicode MS"/>
          <w:color w:val="000000"/>
          <w:sz w:val="28"/>
          <w:szCs w:val="28"/>
          <w:lang w:eastAsia="ru-RU"/>
        </w:rPr>
        <w:t>Д</w:t>
      </w:r>
      <w:r w:rsidRPr="00DC0D63">
        <w:rPr>
          <w:rFonts w:ascii="Times New Roman" w:eastAsia="Times New Roman" w:hAnsi="Times New Roman" w:cs="Times New Roman"/>
          <w:sz w:val="28"/>
          <w:szCs w:val="28"/>
          <w:lang w:eastAsia="ru-RU"/>
        </w:rPr>
        <w:t>ля ветеранов, люд</w:t>
      </w:r>
      <w:r>
        <w:rPr>
          <w:rFonts w:ascii="Times New Roman" w:eastAsia="Times New Roman" w:hAnsi="Times New Roman" w:cs="Times New Roman"/>
          <w:sz w:val="28"/>
          <w:szCs w:val="28"/>
          <w:lang w:eastAsia="ru-RU"/>
        </w:rPr>
        <w:t>ей пожилого возраста</w:t>
      </w:r>
      <w:r w:rsidRPr="00DC0D63">
        <w:rPr>
          <w:rFonts w:ascii="Times New Roman" w:eastAsia="Times New Roman" w:hAnsi="Times New Roman" w:cs="Times New Roman"/>
          <w:sz w:val="28"/>
          <w:szCs w:val="28"/>
          <w:lang w:eastAsia="ru-RU"/>
        </w:rPr>
        <w:t xml:space="preserve"> организовано и </w:t>
      </w:r>
      <w:r w:rsidRPr="00496107">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 xml:space="preserve">11 </w:t>
      </w:r>
      <w:r w:rsidRPr="00DC0D6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DC0D63">
        <w:rPr>
          <w:rFonts w:ascii="Times New Roman" w:eastAsia="Times New Roman" w:hAnsi="Times New Roman" w:cs="Times New Roman"/>
          <w:sz w:val="28"/>
          <w:szCs w:val="28"/>
          <w:lang w:eastAsia="ru-RU"/>
        </w:rPr>
        <w:t xml:space="preserve">, общее количество зрителей – </w:t>
      </w:r>
      <w:r>
        <w:rPr>
          <w:rFonts w:ascii="Times New Roman" w:eastAsia="Times New Roman" w:hAnsi="Times New Roman" w:cs="Times New Roman"/>
          <w:sz w:val="28"/>
          <w:szCs w:val="28"/>
          <w:lang w:eastAsia="ru-RU"/>
        </w:rPr>
        <w:t xml:space="preserve">1751 </w:t>
      </w:r>
      <w:r w:rsidRPr="004A693A">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w:t>
      </w:r>
      <w:r w:rsidRPr="00DC0D63">
        <w:rPr>
          <w:rFonts w:ascii="Times New Roman" w:eastAsia="Times New Roman" w:hAnsi="Times New Roman" w:cs="Times New Roman"/>
          <w:sz w:val="28"/>
          <w:szCs w:val="28"/>
          <w:lang w:eastAsia="ru-RU"/>
        </w:rPr>
        <w:t>Наиболее значимые:</w:t>
      </w:r>
      <w:r w:rsidRPr="004E2D97">
        <w:t xml:space="preserve"> </w:t>
      </w:r>
      <w:r w:rsidRPr="00E77F8C">
        <w:rPr>
          <w:rFonts w:ascii="Times New Roman" w:hAnsi="Times New Roman" w:cs="Times New Roman"/>
          <w:sz w:val="28"/>
          <w:szCs w:val="28"/>
        </w:rPr>
        <w:t xml:space="preserve">праздничные концерты, посвященные </w:t>
      </w:r>
      <w:r>
        <w:rPr>
          <w:rFonts w:ascii="Times New Roman" w:hAnsi="Times New Roman" w:cs="Times New Roman"/>
          <w:sz w:val="28"/>
          <w:szCs w:val="28"/>
        </w:rPr>
        <w:t>дню защитника Отечества,</w:t>
      </w:r>
      <w:r w:rsidRPr="00E77F8C">
        <w:rPr>
          <w:rFonts w:ascii="Times New Roman" w:hAnsi="Times New Roman" w:cs="Times New Roman"/>
          <w:sz w:val="28"/>
          <w:szCs w:val="28"/>
        </w:rPr>
        <w:t xml:space="preserve"> </w:t>
      </w:r>
      <w:r>
        <w:rPr>
          <w:rFonts w:ascii="Times New Roman" w:hAnsi="Times New Roman" w:cs="Times New Roman"/>
          <w:sz w:val="28"/>
          <w:szCs w:val="28"/>
        </w:rPr>
        <w:t>Международному женскому дню, Дню Победы, в</w:t>
      </w:r>
      <w:r w:rsidRPr="00EC29E5">
        <w:rPr>
          <w:rFonts w:ascii="Times New Roman" w:hAnsi="Times New Roman" w:cs="Times New Roman"/>
          <w:sz w:val="28"/>
          <w:szCs w:val="28"/>
        </w:rPr>
        <w:t xml:space="preserve"> рамках краевого проекта «Забота» для подопечных пансионата «Солнечный»</w:t>
      </w:r>
      <w:r>
        <w:rPr>
          <w:rFonts w:ascii="Times New Roman" w:hAnsi="Times New Roman" w:cs="Times New Roman"/>
          <w:color w:val="000000"/>
          <w:sz w:val="28"/>
          <w:szCs w:val="28"/>
          <w:shd w:val="clear" w:color="auto" w:fill="FFFFFF"/>
        </w:rPr>
        <w:t xml:space="preserve"> и</w:t>
      </w:r>
      <w:r w:rsidRPr="00EC29E5">
        <w:rPr>
          <w:rFonts w:ascii="Times New Roman" w:hAnsi="Times New Roman" w:cs="Times New Roman"/>
          <w:color w:val="000000"/>
          <w:sz w:val="28"/>
          <w:szCs w:val="28"/>
          <w:shd w:val="clear" w:color="auto" w:fill="FFFFFF"/>
        </w:rPr>
        <w:t xml:space="preserve"> пансионата «Ветеран»</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состоялось </w:t>
      </w:r>
      <w:r w:rsidRPr="00EC29E5">
        <w:rPr>
          <w:rFonts w:ascii="Times New Roman" w:hAnsi="Times New Roman" w:cs="Times New Roman"/>
          <w:sz w:val="28"/>
          <w:szCs w:val="28"/>
        </w:rPr>
        <w:t>3 концерта с участием хора ветеранов «Золотые россыпи»</w:t>
      </w:r>
      <w:r>
        <w:rPr>
          <w:rFonts w:ascii="Times New Roman" w:hAnsi="Times New Roman" w:cs="Times New Roman"/>
          <w:sz w:val="28"/>
          <w:szCs w:val="28"/>
        </w:rPr>
        <w:t xml:space="preserve">, </w:t>
      </w:r>
      <w:r w:rsidRPr="00EC29E5">
        <w:rPr>
          <w:rFonts w:ascii="Times New Roman" w:hAnsi="Times New Roman" w:cs="Times New Roman"/>
          <w:sz w:val="28"/>
          <w:szCs w:val="28"/>
        </w:rPr>
        <w:t xml:space="preserve">шоу балета «Аллегро», </w:t>
      </w:r>
      <w:r>
        <w:rPr>
          <w:rFonts w:ascii="Times New Roman" w:hAnsi="Times New Roman" w:cs="Times New Roman"/>
          <w:sz w:val="28"/>
          <w:szCs w:val="28"/>
        </w:rPr>
        <w:t xml:space="preserve">и </w:t>
      </w:r>
      <w:r w:rsidRPr="00EC29E5">
        <w:rPr>
          <w:rFonts w:ascii="Times New Roman" w:hAnsi="Times New Roman" w:cs="Times New Roman"/>
          <w:sz w:val="28"/>
          <w:szCs w:val="28"/>
        </w:rPr>
        <w:t>вокального ансамбля «Радуга»</w:t>
      </w:r>
      <w:r>
        <w:rPr>
          <w:rFonts w:ascii="Times New Roman" w:hAnsi="Times New Roman" w:cs="Times New Roman"/>
          <w:color w:val="000000"/>
          <w:sz w:val="28"/>
          <w:szCs w:val="28"/>
          <w:shd w:val="clear" w:color="auto" w:fill="FFFFFF"/>
        </w:rPr>
        <w:t>, которые посетили 173 человека, концертная программа ко Дню пожилого человека (количество зрителей – 150 человек), показ берестяного спектакля «Рождественский вертеп» (50 человек).</w:t>
      </w:r>
    </w:p>
    <w:p w14:paraId="21E93342" w14:textId="77777777" w:rsidR="003D1583"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инвалидов прошли 15</w:t>
      </w:r>
      <w:r w:rsidRPr="00664AF1">
        <w:rPr>
          <w:rFonts w:ascii="Times New Roman" w:hAnsi="Times New Roman" w:cs="Times New Roman"/>
          <w:sz w:val="28"/>
          <w:szCs w:val="28"/>
        </w:rPr>
        <w:t xml:space="preserve"> мероприятий с общим количеством – </w:t>
      </w:r>
      <w:r>
        <w:rPr>
          <w:rFonts w:ascii="Times New Roman" w:hAnsi="Times New Roman" w:cs="Times New Roman"/>
          <w:sz w:val="28"/>
          <w:szCs w:val="28"/>
        </w:rPr>
        <w:t>532</w:t>
      </w:r>
      <w:r w:rsidRPr="00BB42EA">
        <w:rPr>
          <w:rFonts w:ascii="Times New Roman" w:hAnsi="Times New Roman" w:cs="Times New Roman"/>
          <w:sz w:val="28"/>
          <w:szCs w:val="28"/>
        </w:rPr>
        <w:t xml:space="preserve"> </w:t>
      </w:r>
      <w:r>
        <w:rPr>
          <w:rFonts w:ascii="Times New Roman" w:hAnsi="Times New Roman" w:cs="Times New Roman"/>
          <w:sz w:val="28"/>
          <w:szCs w:val="28"/>
        </w:rPr>
        <w:t>человек, в том числе: концерты в рамках</w:t>
      </w:r>
      <w:r w:rsidRPr="00E77F8C">
        <w:rPr>
          <w:rFonts w:ascii="Times New Roman" w:hAnsi="Times New Roman" w:cs="Times New Roman"/>
          <w:sz w:val="28"/>
          <w:szCs w:val="28"/>
        </w:rPr>
        <w:t xml:space="preserve"> краево</w:t>
      </w:r>
      <w:r>
        <w:rPr>
          <w:rFonts w:ascii="Times New Roman" w:hAnsi="Times New Roman" w:cs="Times New Roman"/>
          <w:sz w:val="28"/>
          <w:szCs w:val="28"/>
        </w:rPr>
        <w:t>го</w:t>
      </w:r>
      <w:r w:rsidRPr="00E77F8C">
        <w:rPr>
          <w:rFonts w:ascii="Times New Roman" w:hAnsi="Times New Roman" w:cs="Times New Roman"/>
          <w:sz w:val="28"/>
          <w:szCs w:val="28"/>
        </w:rPr>
        <w:t xml:space="preserve"> проект</w:t>
      </w:r>
      <w:r>
        <w:rPr>
          <w:rFonts w:ascii="Times New Roman" w:hAnsi="Times New Roman" w:cs="Times New Roman"/>
          <w:sz w:val="28"/>
          <w:szCs w:val="28"/>
        </w:rPr>
        <w:t>а «Забота»</w:t>
      </w:r>
      <w:r w:rsidRPr="004961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для детей - инвалидов состоялась э</w:t>
      </w:r>
      <w:r>
        <w:rPr>
          <w:rFonts w:ascii="Times New Roman" w:eastAsia="Times New Roman" w:hAnsi="Times New Roman" w:cs="Times New Roman"/>
          <w:color w:val="000000"/>
          <w:sz w:val="28"/>
          <w:szCs w:val="28"/>
          <w:lang w:eastAsia="ru-RU"/>
        </w:rPr>
        <w:t>кскурс</w:t>
      </w:r>
      <w:r w:rsidRPr="00A90A0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я на выставку: м</w:t>
      </w:r>
      <w:r w:rsidRPr="00A90A0E">
        <w:rPr>
          <w:rFonts w:ascii="Times New Roman" w:eastAsia="Times New Roman" w:hAnsi="Times New Roman" w:cs="Times New Roman"/>
          <w:color w:val="000000"/>
          <w:sz w:val="28"/>
          <w:szCs w:val="28"/>
          <w:lang w:eastAsia="ru-RU"/>
        </w:rPr>
        <w:t>еждународный арт-проект «Ангелы мира»</w:t>
      </w:r>
      <w:r>
        <w:rPr>
          <w:rFonts w:ascii="Times New Roman" w:eastAsia="Times New Roman" w:hAnsi="Times New Roman" w:cs="Times New Roman"/>
          <w:color w:val="000000"/>
          <w:sz w:val="28"/>
          <w:szCs w:val="28"/>
          <w:lang w:eastAsia="ru-RU"/>
        </w:rPr>
        <w:t xml:space="preserve"> (12 участников), </w:t>
      </w:r>
      <w:r>
        <w:rPr>
          <w:rFonts w:ascii="Times New Roman" w:hAnsi="Times New Roman" w:cs="Times New Roman"/>
          <w:color w:val="000000"/>
          <w:sz w:val="28"/>
          <w:szCs w:val="28"/>
          <w:shd w:val="clear" w:color="auto" w:fill="FFFFFF"/>
        </w:rPr>
        <w:t xml:space="preserve">в </w:t>
      </w:r>
      <w:r>
        <w:rPr>
          <w:rFonts w:ascii="Times New Roman" w:eastAsia="Times New Roman" w:hAnsi="Times New Roman" w:cs="Times New Roman"/>
          <w:color w:val="000000"/>
          <w:sz w:val="28"/>
          <w:szCs w:val="28"/>
          <w:lang w:eastAsia="ru-RU"/>
        </w:rPr>
        <w:t>тематическом</w:t>
      </w:r>
      <w:r w:rsidRPr="00496107">
        <w:rPr>
          <w:rFonts w:ascii="Times New Roman" w:eastAsia="Times New Roman" w:hAnsi="Times New Roman" w:cs="Times New Roman"/>
          <w:color w:val="000000"/>
          <w:sz w:val="28"/>
          <w:szCs w:val="28"/>
          <w:lang w:eastAsia="ru-RU"/>
        </w:rPr>
        <w:t xml:space="preserve"> концерт</w:t>
      </w:r>
      <w:r>
        <w:rPr>
          <w:rFonts w:ascii="Times New Roman" w:eastAsia="Times New Roman" w:hAnsi="Times New Roman" w:cs="Times New Roman"/>
          <w:color w:val="000000"/>
          <w:sz w:val="28"/>
          <w:szCs w:val="28"/>
          <w:lang w:eastAsia="ru-RU"/>
        </w:rPr>
        <w:t>е</w:t>
      </w:r>
      <w:r w:rsidRPr="00496107">
        <w:rPr>
          <w:rFonts w:ascii="Times New Roman" w:eastAsia="Times New Roman" w:hAnsi="Times New Roman" w:cs="Times New Roman"/>
          <w:color w:val="000000"/>
          <w:sz w:val="28"/>
          <w:szCs w:val="28"/>
          <w:lang w:eastAsia="ru-RU"/>
        </w:rPr>
        <w:t xml:space="preserve"> «Живая память»</w:t>
      </w:r>
      <w:r>
        <w:rPr>
          <w:rFonts w:ascii="Times New Roman" w:eastAsia="Times New Roman" w:hAnsi="Times New Roman" w:cs="Times New Roman"/>
          <w:color w:val="000000"/>
          <w:sz w:val="28"/>
          <w:szCs w:val="28"/>
          <w:lang w:eastAsia="ru-RU"/>
        </w:rPr>
        <w:t xml:space="preserve"> приняли участие </w:t>
      </w:r>
      <w:r w:rsidRPr="000E028A">
        <w:rPr>
          <w:rFonts w:ascii="Times New Roman" w:hAnsi="Times New Roman" w:cs="Times New Roman"/>
          <w:color w:val="000000"/>
          <w:sz w:val="28"/>
          <w:szCs w:val="20"/>
          <w:shd w:val="clear" w:color="auto" w:fill="FFFFFF"/>
        </w:rPr>
        <w:t>инклюзивная вокальная студия «Право на счастье»</w:t>
      </w:r>
      <w:r>
        <w:rPr>
          <w:rFonts w:ascii="Times New Roman" w:hAnsi="Times New Roman" w:cs="Times New Roman"/>
          <w:color w:val="000000"/>
          <w:sz w:val="28"/>
          <w:szCs w:val="20"/>
          <w:shd w:val="clear" w:color="auto" w:fill="FFFFFF"/>
        </w:rPr>
        <w:t xml:space="preserve"> в составе </w:t>
      </w:r>
      <w:r>
        <w:rPr>
          <w:rFonts w:ascii="Times New Roman" w:eastAsia="Times New Roman" w:hAnsi="Times New Roman" w:cs="Times New Roman"/>
          <w:color w:val="000000"/>
          <w:sz w:val="28"/>
          <w:szCs w:val="28"/>
          <w:lang w:eastAsia="ru-RU"/>
        </w:rPr>
        <w:t xml:space="preserve">15 человек, взрослые смогли посетить </w:t>
      </w:r>
      <w:r w:rsidRPr="00A90A0E">
        <w:rPr>
          <w:rFonts w:ascii="Times New Roman" w:eastAsia="Times New Roman" w:hAnsi="Times New Roman" w:cs="Times New Roman"/>
          <w:color w:val="000000"/>
          <w:sz w:val="28"/>
          <w:szCs w:val="28"/>
          <w:lang w:eastAsia="ru-RU"/>
        </w:rPr>
        <w:t>выставку «И душой, и сердцем, и добрыми руками»</w:t>
      </w:r>
      <w:r>
        <w:rPr>
          <w:rFonts w:ascii="Times New Roman" w:eastAsia="Times New Roman" w:hAnsi="Times New Roman" w:cs="Times New Roman"/>
          <w:color w:val="000000"/>
          <w:sz w:val="28"/>
          <w:szCs w:val="28"/>
          <w:lang w:eastAsia="ru-RU"/>
        </w:rPr>
        <w:t xml:space="preserve"> (19 человек), проект «День двора», кинолекторий «150 лет со дня В. К. Арсеньева и др. </w:t>
      </w:r>
    </w:p>
    <w:p w14:paraId="0A602427" w14:textId="77777777" w:rsidR="003D1583" w:rsidRPr="00357C92" w:rsidRDefault="003D1583" w:rsidP="003D158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многодетных </w:t>
      </w:r>
      <w:r w:rsidRPr="00A90A0E">
        <w:rPr>
          <w:rFonts w:ascii="Times New Roman" w:eastAsia="Times New Roman" w:hAnsi="Times New Roman" w:cs="Times New Roman"/>
          <w:sz w:val="28"/>
          <w:szCs w:val="28"/>
          <w:lang w:eastAsia="ru-RU"/>
        </w:rPr>
        <w:t xml:space="preserve">матерей </w:t>
      </w:r>
      <w:r>
        <w:rPr>
          <w:rFonts w:ascii="Times New Roman" w:eastAsia="Times New Roman" w:hAnsi="Times New Roman" w:cs="Times New Roman"/>
          <w:sz w:val="28"/>
          <w:szCs w:val="28"/>
          <w:lang w:eastAsia="ru-RU"/>
        </w:rPr>
        <w:t>прошел к</w:t>
      </w:r>
      <w:r w:rsidRPr="00A90A0E">
        <w:rPr>
          <w:rFonts w:ascii="Times New Roman" w:eastAsia="Times New Roman" w:hAnsi="Times New Roman" w:cs="Times New Roman"/>
          <w:color w:val="000000"/>
          <w:sz w:val="28"/>
          <w:szCs w:val="28"/>
          <w:lang w:eastAsia="ru-RU"/>
        </w:rPr>
        <w:t>онцерт «Девичий переполох» (в</w:t>
      </w:r>
      <w:r>
        <w:rPr>
          <w:rFonts w:ascii="Times New Roman" w:eastAsia="Times New Roman" w:hAnsi="Times New Roman" w:cs="Times New Roman"/>
          <w:color w:val="000000"/>
          <w:sz w:val="28"/>
          <w:szCs w:val="28"/>
          <w:lang w:eastAsia="ru-RU"/>
        </w:rPr>
        <w:t> </w:t>
      </w:r>
      <w:r w:rsidRPr="00A90A0E">
        <w:rPr>
          <w:rFonts w:ascii="Times New Roman" w:eastAsia="Times New Roman" w:hAnsi="Times New Roman" w:cs="Times New Roman"/>
          <w:color w:val="000000"/>
          <w:sz w:val="28"/>
          <w:szCs w:val="28"/>
          <w:lang w:eastAsia="ru-RU"/>
        </w:rPr>
        <w:t>рамках конкурса «Твоя инициатива»)</w:t>
      </w:r>
      <w:r>
        <w:rPr>
          <w:rFonts w:ascii="Times New Roman" w:eastAsia="Times New Roman" w:hAnsi="Times New Roman" w:cs="Times New Roman"/>
          <w:color w:val="000000"/>
          <w:sz w:val="28"/>
          <w:szCs w:val="28"/>
          <w:lang w:eastAsia="ru-RU"/>
        </w:rPr>
        <w:t>, количество зрителей – 234 человека</w:t>
      </w:r>
      <w:r w:rsidRPr="00805C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подростков, находящихся в социально опасном положении прошел концерт с участием шоу балета «Аллегро» в рамках </w:t>
      </w:r>
      <w:r w:rsidRPr="00805C4C">
        <w:rPr>
          <w:rFonts w:ascii="Times New Roman" w:hAnsi="Times New Roman" w:cs="Times New Roman"/>
          <w:sz w:val="28"/>
          <w:szCs w:val="28"/>
        </w:rPr>
        <w:t>фестивал</w:t>
      </w:r>
      <w:r>
        <w:rPr>
          <w:rFonts w:ascii="Times New Roman" w:hAnsi="Times New Roman" w:cs="Times New Roman"/>
          <w:sz w:val="28"/>
          <w:szCs w:val="28"/>
        </w:rPr>
        <w:t>я «Зеркало» в краевом</w:t>
      </w:r>
      <w:r w:rsidRPr="00805C4C">
        <w:rPr>
          <w:rFonts w:ascii="Times New Roman" w:hAnsi="Times New Roman" w:cs="Times New Roman"/>
          <w:sz w:val="28"/>
          <w:szCs w:val="28"/>
        </w:rPr>
        <w:t xml:space="preserve"> центр</w:t>
      </w:r>
      <w:r>
        <w:rPr>
          <w:rFonts w:ascii="Times New Roman" w:hAnsi="Times New Roman" w:cs="Times New Roman"/>
          <w:sz w:val="28"/>
          <w:szCs w:val="28"/>
        </w:rPr>
        <w:t>е</w:t>
      </w:r>
      <w:r w:rsidRPr="00805C4C">
        <w:rPr>
          <w:rFonts w:ascii="Times New Roman" w:hAnsi="Times New Roman" w:cs="Times New Roman"/>
          <w:sz w:val="28"/>
          <w:szCs w:val="28"/>
        </w:rPr>
        <w:t xml:space="preserve"> психолого-медико-социального сопровождения </w:t>
      </w:r>
      <w:r>
        <w:rPr>
          <w:rFonts w:ascii="Times New Roman" w:hAnsi="Times New Roman" w:cs="Times New Roman"/>
          <w:sz w:val="28"/>
          <w:szCs w:val="28"/>
        </w:rPr>
        <w:t xml:space="preserve">(количество зрителей – </w:t>
      </w:r>
      <w:r>
        <w:rPr>
          <w:rFonts w:ascii="Times New Roman" w:hAnsi="Times New Roman" w:cs="Times New Roman"/>
          <w:sz w:val="28"/>
          <w:szCs w:val="28"/>
        </w:rPr>
        <w:lastRenderedPageBreak/>
        <w:t xml:space="preserve">55 человек). </w:t>
      </w:r>
      <w:r w:rsidRPr="008963CD">
        <w:rPr>
          <w:rFonts w:ascii="Times New Roman" w:eastAsia="Times New Roman" w:hAnsi="Times New Roman" w:cs="Times New Roman"/>
          <w:sz w:val="28"/>
          <w:szCs w:val="28"/>
          <w:lang w:eastAsia="ru-RU"/>
        </w:rPr>
        <w:t>В том числе работают три студии декоративно-прикладного творчества, в состав которых входят дети и взрослые с ограниченными возможностями здоровья (33 человека), 1 студия, где занимаются дети-сироты и дети, оставшиеся без попечения родителей, 3 студии для людей пожилого возраста. В общей сложности в социально ориентированных студиях занимается 117 человек.</w:t>
      </w:r>
    </w:p>
    <w:p w14:paraId="25578FFC" w14:textId="77777777" w:rsidR="003D1583" w:rsidRDefault="003D1583" w:rsidP="003D1583">
      <w:pPr>
        <w:ind w:firstLine="708"/>
        <w:jc w:val="both"/>
        <w:rPr>
          <w:rFonts w:ascii="Times New Roman" w:hAnsi="Times New Roman" w:cs="Times New Roman"/>
          <w:sz w:val="28"/>
          <w:szCs w:val="28"/>
        </w:rPr>
      </w:pPr>
      <w:r w:rsidRPr="003907F0">
        <w:rPr>
          <w:rFonts w:ascii="Times New Roman" w:eastAsia="Times New Roman" w:hAnsi="Times New Roman" w:cs="Times New Roman"/>
          <w:sz w:val="28"/>
          <w:szCs w:val="28"/>
          <w:lang w:eastAsia="ru-RU"/>
        </w:rPr>
        <w:t xml:space="preserve">В рамках Года национального культурного наследия проведено более 16 мероприятий, в их числе: открытый краевой фестиваль детского-прикладного творчества «Домовенок», фольклорные программы для школьников, мастер-классы по декоративно-прикладному творчеству, передвижная планшетная выставка «Казачество на государевой службе», региональный этап (Енисейское казачье войско) всероссийского фольклорного конкурса «Казачий круг», чемпионат по сценической фланкировке, фестиваль традиционного и современного творчества «Сибирь мастеровая», </w:t>
      </w:r>
      <w:r w:rsidRPr="003907F0">
        <w:rPr>
          <w:rFonts w:ascii="Times New Roman" w:hAnsi="Times New Roman"/>
          <w:sz w:val="28"/>
          <w:szCs w:val="28"/>
        </w:rPr>
        <w:t xml:space="preserve">творческий проект «Русская гармошка», </w:t>
      </w:r>
      <w:r w:rsidRPr="003907F0">
        <w:rPr>
          <w:rFonts w:ascii="Times New Roman" w:hAnsi="Times New Roman" w:cs="Times New Roman"/>
          <w:sz w:val="28"/>
          <w:szCs w:val="28"/>
        </w:rPr>
        <w:t>инновационный проект «Берестяной вертеп», Онлайн акция  «Единый день фольклора»</w:t>
      </w:r>
      <w:r>
        <w:rPr>
          <w:rFonts w:ascii="Times New Roman" w:hAnsi="Times New Roman" w:cs="Times New Roman"/>
          <w:sz w:val="28"/>
          <w:szCs w:val="28"/>
        </w:rPr>
        <w:t>, краевая выставка – конкурс «Новогодний Баз</w:t>
      </w:r>
      <w:r>
        <w:rPr>
          <w:rFonts w:ascii="Times New Roman" w:hAnsi="Times New Roman" w:cs="Times New Roman"/>
          <w:sz w:val="28"/>
          <w:szCs w:val="28"/>
          <w:lang w:val="en-US"/>
        </w:rPr>
        <w:t>ART</w:t>
      </w:r>
      <w:r>
        <w:rPr>
          <w:rFonts w:ascii="Times New Roman" w:hAnsi="Times New Roman" w:cs="Times New Roman"/>
          <w:sz w:val="28"/>
          <w:szCs w:val="28"/>
        </w:rPr>
        <w:t xml:space="preserve">». </w:t>
      </w:r>
    </w:p>
    <w:p w14:paraId="2B3B89A5" w14:textId="77777777" w:rsidR="003D1583" w:rsidRPr="00664AF1" w:rsidRDefault="003D1583" w:rsidP="003D1583">
      <w:pPr>
        <w:spacing w:after="0" w:line="240" w:lineRule="auto"/>
        <w:ind w:firstLine="708"/>
        <w:jc w:val="both"/>
        <w:rPr>
          <w:rFonts w:ascii="Times New Roman" w:eastAsia="Times New Roman" w:hAnsi="Times New Roman" w:cs="Times New Roman"/>
          <w:sz w:val="28"/>
          <w:szCs w:val="28"/>
          <w:lang w:eastAsia="ru-RU"/>
        </w:rPr>
      </w:pPr>
      <w:r w:rsidRPr="00664AF1">
        <w:rPr>
          <w:rFonts w:ascii="Times New Roman" w:eastAsia="Times New Roman" w:hAnsi="Times New Roman" w:cs="Times New Roman"/>
          <w:sz w:val="28"/>
          <w:szCs w:val="28"/>
          <w:lang w:eastAsia="ru-RU"/>
        </w:rPr>
        <w:t>За 2022 год были подписаны соглашения о сотрудничестве</w:t>
      </w:r>
      <w:r>
        <w:rPr>
          <w:rFonts w:ascii="Times New Roman" w:eastAsia="Times New Roman" w:hAnsi="Times New Roman" w:cs="Times New Roman"/>
          <w:sz w:val="28"/>
          <w:szCs w:val="28"/>
          <w:lang w:eastAsia="ru-RU"/>
        </w:rPr>
        <w:t xml:space="preserve"> и проведении культурно-массовых мероприятий</w:t>
      </w:r>
      <w:r w:rsidRPr="00664A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«Детская школа искусств №6»</w:t>
      </w:r>
      <w:r w:rsidRPr="001943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красноярская региональная общественная организация «Союз казаков Енисея»</w:t>
      </w:r>
      <w:r w:rsidRPr="001943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МБУК «Березовский районный музей»</w:t>
      </w:r>
      <w:r w:rsidRPr="001943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«Красноярский колледж сферы услуг и предпринимательства»</w:t>
      </w:r>
      <w:r w:rsidRPr="00921B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sz w:val="28"/>
          <w:szCs w:val="28"/>
          <w:lang w:eastAsia="ru-RU"/>
        </w:rPr>
        <w:t>территориальный «Совет многодетных семей» г</w:t>
      </w:r>
      <w:r w:rsidRPr="009F3BF8">
        <w:rPr>
          <w:rFonts w:ascii="Times New Roman" w:hAnsi="Times New Roman"/>
          <w:sz w:val="28"/>
          <w:szCs w:val="28"/>
          <w:lang w:eastAsia="ru-RU"/>
        </w:rPr>
        <w:t>.</w:t>
      </w:r>
      <w:r>
        <w:rPr>
          <w:rFonts w:ascii="Times New Roman" w:hAnsi="Times New Roman"/>
          <w:sz w:val="28"/>
          <w:szCs w:val="28"/>
          <w:lang w:eastAsia="ru-RU"/>
        </w:rPr>
        <w:t xml:space="preserve"> Красноярска</w:t>
      </w:r>
      <w:r w:rsidRPr="00054A59">
        <w:rPr>
          <w:rFonts w:ascii="Times New Roman" w:hAnsi="Times New Roman"/>
          <w:sz w:val="28"/>
          <w:szCs w:val="28"/>
          <w:lang w:eastAsia="ru-RU"/>
        </w:rPr>
        <w:t>,</w:t>
      </w:r>
      <w:r>
        <w:rPr>
          <w:rFonts w:ascii="Times New Roman" w:hAnsi="Times New Roman"/>
          <w:sz w:val="28"/>
          <w:szCs w:val="28"/>
          <w:lang w:eastAsia="ru-RU"/>
        </w:rPr>
        <w:t xml:space="preserve"> ФГКУ Специализированное управление ФПС №57 МЧС России</w:t>
      </w:r>
      <w:r w:rsidRPr="00054A59">
        <w:rPr>
          <w:rFonts w:ascii="Times New Roman" w:hAnsi="Times New Roman"/>
          <w:sz w:val="28"/>
          <w:szCs w:val="28"/>
          <w:lang w:eastAsia="ru-RU"/>
        </w:rPr>
        <w:t xml:space="preserve">. </w:t>
      </w:r>
      <w:r>
        <w:rPr>
          <w:rFonts w:ascii="Times New Roman" w:hAnsi="Times New Roman"/>
          <w:sz w:val="28"/>
          <w:szCs w:val="28"/>
          <w:lang w:eastAsia="ru-RU"/>
        </w:rPr>
        <w:t>Также з</w:t>
      </w:r>
      <w:r w:rsidRPr="009F63F0">
        <w:rPr>
          <w:rFonts w:ascii="Times New Roman" w:eastAsia="Times New Roman" w:hAnsi="Times New Roman" w:cs="Times New Roman"/>
          <w:sz w:val="28"/>
          <w:szCs w:val="28"/>
          <w:lang w:eastAsia="ru-RU"/>
        </w:rPr>
        <w:t>аключены соглашения о сотрудничестве в деле сохранения, возрождения и развития художественных ремесел с КГБУ СО «КЦСОН «Кировский», КГБУ СО «КЦСОН «Ленинский», КГБУ СО «Центр социальной помощи семье и детям «Доверие», КГБУ СО «Комплексный центр соц. обслуживания населения «Центральный», КГКУ для детей сирот и детей, оставшихся без попечения родителей «Красноярский детский дом № 1», КГБУ СО «Комплексный центр соц. обслуживания населения «Октябрьский», КГБПОУ «Красноярский техникум промышленного сервиса».</w:t>
      </w:r>
    </w:p>
    <w:p w14:paraId="261C4347" w14:textId="77777777" w:rsidR="003D1583" w:rsidRPr="00082FEA" w:rsidRDefault="003D1583" w:rsidP="003D1583">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Особое внимание уделялось</w:t>
      </w:r>
      <w:r w:rsidRPr="00B937BD">
        <w:rPr>
          <w:rFonts w:ascii="Times New Roman" w:eastAsia="Times New Roman" w:hAnsi="Times New Roman" w:cs="Times New Roman"/>
          <w:sz w:val="28"/>
          <w:szCs w:val="28"/>
          <w:lang w:eastAsia="ru-RU"/>
        </w:rPr>
        <w:t xml:space="preserve"> проведению мастер-классо</w:t>
      </w:r>
      <w:r>
        <w:rPr>
          <w:rFonts w:ascii="Times New Roman" w:eastAsia="Times New Roman" w:hAnsi="Times New Roman" w:cs="Times New Roman"/>
          <w:sz w:val="28"/>
          <w:szCs w:val="28"/>
          <w:lang w:eastAsia="ru-RU"/>
        </w:rPr>
        <w:t>в для всех категорий населения по декоративно-прикладному творчеству, вокалу, хореографии, актерскому мастерству</w:t>
      </w:r>
      <w:r w:rsidRPr="00AC5917">
        <w:rPr>
          <w:rFonts w:ascii="Times New Roman" w:eastAsia="Times New Roman" w:hAnsi="Times New Roman" w:cs="Times New Roman"/>
          <w:sz w:val="28"/>
          <w:szCs w:val="28"/>
          <w:lang w:eastAsia="ru-RU"/>
        </w:rPr>
        <w:t xml:space="preserve">. Общее количество мастер-классов </w:t>
      </w:r>
      <w:r>
        <w:rPr>
          <w:rFonts w:ascii="Times New Roman" w:eastAsia="Times New Roman" w:hAnsi="Times New Roman" w:cs="Times New Roman"/>
          <w:sz w:val="28"/>
          <w:szCs w:val="28"/>
          <w:lang w:eastAsia="ru-RU"/>
        </w:rPr>
        <w:t xml:space="preserve">– 70 ед., количество участников 2 544 человека. </w:t>
      </w:r>
      <w:r w:rsidRPr="00D8248C">
        <w:rPr>
          <w:rFonts w:ascii="Times New Roman" w:eastAsia="Times New Roman" w:hAnsi="Times New Roman" w:cs="Times New Roman"/>
          <w:sz w:val="28"/>
          <w:szCs w:val="28"/>
          <w:lang w:eastAsia="ru-RU"/>
        </w:rPr>
        <w:t>За отчетный период специ</w:t>
      </w:r>
      <w:r>
        <w:rPr>
          <w:rFonts w:ascii="Times New Roman" w:eastAsia="Times New Roman" w:hAnsi="Times New Roman" w:cs="Times New Roman"/>
          <w:sz w:val="28"/>
          <w:szCs w:val="28"/>
          <w:lang w:eastAsia="ru-RU"/>
        </w:rPr>
        <w:t>алисты отдела ремесел провели 53 мастер-класса</w:t>
      </w:r>
      <w:r w:rsidRPr="00D8248C">
        <w:rPr>
          <w:rFonts w:ascii="Times New Roman" w:eastAsia="Times New Roman" w:hAnsi="Times New Roman" w:cs="Times New Roman"/>
          <w:sz w:val="28"/>
          <w:szCs w:val="28"/>
          <w:lang w:eastAsia="ru-RU"/>
        </w:rPr>
        <w:t xml:space="preserve"> по декоративно-прикладному творчес</w:t>
      </w:r>
      <w:r>
        <w:rPr>
          <w:rFonts w:ascii="Times New Roman" w:eastAsia="Times New Roman" w:hAnsi="Times New Roman" w:cs="Times New Roman"/>
          <w:sz w:val="28"/>
          <w:szCs w:val="28"/>
          <w:lang w:eastAsia="ru-RU"/>
        </w:rPr>
        <w:t>тву (количество участников – 2 201</w:t>
      </w:r>
      <w:r w:rsidRPr="00D8248C">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Наиболее популярные мастер-классы по берестяному творчеству, которые</w:t>
      </w:r>
      <w:r w:rsidRPr="00A05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проведены в рамках </w:t>
      </w:r>
      <w:r w:rsidRPr="00EC172F">
        <w:rPr>
          <w:rFonts w:ascii="Times New Roman" w:eastAsia="Times New Roman" w:hAnsi="Times New Roman" w:cs="Times New Roman"/>
          <w:sz w:val="28"/>
          <w:szCs w:val="28"/>
          <w:lang w:eastAsia="ru-RU"/>
        </w:rPr>
        <w:t>чемпионата «</w:t>
      </w:r>
      <w:proofErr w:type="spellStart"/>
      <w:r w:rsidRPr="00EC172F">
        <w:rPr>
          <w:rFonts w:ascii="Times New Roman" w:eastAsia="Times New Roman" w:hAnsi="Times New Roman" w:cs="Times New Roman"/>
          <w:sz w:val="28"/>
          <w:szCs w:val="28"/>
          <w:lang w:eastAsia="ru-RU"/>
        </w:rPr>
        <w:t>Абилимпикс</w:t>
      </w:r>
      <w:proofErr w:type="spellEnd"/>
      <w:r w:rsidRPr="00EC17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w:t>
      </w:r>
      <w:r w:rsidRPr="00B31F16">
        <w:rPr>
          <w:rFonts w:ascii="Times New Roman" w:eastAsia="Times New Roman" w:hAnsi="Times New Roman" w:cs="Times New Roman"/>
          <w:sz w:val="28"/>
          <w:szCs w:val="28"/>
          <w:lang w:eastAsia="ru-RU"/>
        </w:rPr>
        <w:t>сероссийского проекта «Фолк-школа «Сибирское наследие»</w:t>
      </w:r>
      <w:r>
        <w:rPr>
          <w:rFonts w:ascii="Times New Roman" w:eastAsia="Times New Roman" w:hAnsi="Times New Roman" w:cs="Times New Roman"/>
          <w:sz w:val="28"/>
          <w:szCs w:val="28"/>
          <w:lang w:eastAsia="ru-RU"/>
        </w:rPr>
        <w:t>,</w:t>
      </w:r>
      <w:r w:rsidRPr="00B3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EC172F">
        <w:rPr>
          <w:rFonts w:ascii="Times New Roman" w:eastAsia="Times New Roman" w:hAnsi="Times New Roman" w:cs="Times New Roman"/>
          <w:sz w:val="28"/>
          <w:szCs w:val="28"/>
          <w:lang w:eastAsia="ru-RU"/>
        </w:rPr>
        <w:t>ежрегионального фестиваля-конкурса детского художественного творчества «У Дивных гор»</w:t>
      </w:r>
      <w:r>
        <w:rPr>
          <w:rFonts w:ascii="Times New Roman" w:eastAsia="Times New Roman" w:hAnsi="Times New Roman" w:cs="Times New Roman"/>
          <w:sz w:val="28"/>
          <w:szCs w:val="28"/>
          <w:lang w:eastAsia="ru-RU"/>
        </w:rPr>
        <w:t>,</w:t>
      </w:r>
      <w:r w:rsidRPr="00B31F16">
        <w:t xml:space="preserve"> </w:t>
      </w:r>
      <w:r w:rsidRPr="00B31F16">
        <w:rPr>
          <w:rFonts w:ascii="Times New Roman" w:eastAsia="Times New Roman" w:hAnsi="Times New Roman" w:cs="Times New Roman"/>
          <w:sz w:val="28"/>
          <w:szCs w:val="28"/>
          <w:lang w:eastAsia="ru-RU"/>
        </w:rPr>
        <w:t>летней школы</w:t>
      </w:r>
      <w:r>
        <w:rPr>
          <w:rFonts w:ascii="Times New Roman" w:eastAsia="Times New Roman" w:hAnsi="Times New Roman" w:cs="Times New Roman"/>
          <w:sz w:val="28"/>
          <w:szCs w:val="28"/>
          <w:lang w:eastAsia="ru-RU"/>
        </w:rPr>
        <w:t xml:space="preserve"> для детей</w:t>
      </w:r>
      <w:r w:rsidRPr="00B31F16">
        <w:rPr>
          <w:rFonts w:ascii="Times New Roman" w:eastAsia="Times New Roman" w:hAnsi="Times New Roman" w:cs="Times New Roman"/>
          <w:sz w:val="28"/>
          <w:szCs w:val="28"/>
          <w:lang w:eastAsia="ru-RU"/>
        </w:rPr>
        <w:t xml:space="preserve"> «Лаборатория творческих открытий»</w:t>
      </w:r>
      <w:r>
        <w:rPr>
          <w:rFonts w:ascii="Times New Roman" w:eastAsia="Times New Roman" w:hAnsi="Times New Roman" w:cs="Times New Roman"/>
          <w:sz w:val="28"/>
          <w:szCs w:val="28"/>
          <w:lang w:eastAsia="ru-RU"/>
        </w:rPr>
        <w:t>, в</w:t>
      </w:r>
      <w:r w:rsidRPr="00AE6B9D">
        <w:rPr>
          <w:rFonts w:ascii="Times New Roman" w:eastAsia="Times New Roman" w:hAnsi="Times New Roman" w:cs="Times New Roman"/>
          <w:sz w:val="28"/>
          <w:szCs w:val="28"/>
          <w:lang w:eastAsia="ru-RU"/>
        </w:rPr>
        <w:t xml:space="preserve"> Дивногорском художественном музее прошли мастер-классы по красноярской художественной кистевой росписи</w:t>
      </w:r>
      <w:r>
        <w:rPr>
          <w:rFonts w:ascii="Times New Roman" w:eastAsia="Times New Roman" w:hAnsi="Times New Roman" w:cs="Times New Roman"/>
          <w:sz w:val="28"/>
          <w:szCs w:val="28"/>
          <w:lang w:eastAsia="ru-RU"/>
        </w:rPr>
        <w:t xml:space="preserve"> для </w:t>
      </w:r>
      <w:r w:rsidRPr="00AE6B9D">
        <w:rPr>
          <w:rFonts w:ascii="Times New Roman" w:eastAsia="Times New Roman" w:hAnsi="Times New Roman" w:cs="Times New Roman"/>
          <w:sz w:val="28"/>
          <w:szCs w:val="28"/>
          <w:lang w:eastAsia="ru-RU"/>
        </w:rPr>
        <w:t>студент</w:t>
      </w:r>
      <w:r>
        <w:rPr>
          <w:rFonts w:ascii="Times New Roman" w:eastAsia="Times New Roman" w:hAnsi="Times New Roman" w:cs="Times New Roman"/>
          <w:sz w:val="28"/>
          <w:szCs w:val="28"/>
          <w:lang w:eastAsia="ru-RU"/>
        </w:rPr>
        <w:t>ов</w:t>
      </w:r>
      <w:r w:rsidRPr="00AE6B9D">
        <w:rPr>
          <w:rFonts w:ascii="Times New Roman" w:eastAsia="Times New Roman" w:hAnsi="Times New Roman" w:cs="Times New Roman"/>
          <w:sz w:val="28"/>
          <w:szCs w:val="28"/>
          <w:lang w:eastAsia="ru-RU"/>
        </w:rPr>
        <w:t xml:space="preserve"> Техникума лесных технологий</w:t>
      </w:r>
      <w:r>
        <w:rPr>
          <w:rFonts w:ascii="Times New Roman" w:eastAsia="Times New Roman" w:hAnsi="Times New Roman" w:cs="Times New Roman"/>
          <w:sz w:val="28"/>
          <w:szCs w:val="28"/>
          <w:lang w:eastAsia="ru-RU"/>
        </w:rPr>
        <w:t>, в</w:t>
      </w:r>
      <w:r w:rsidRPr="00B31F16">
        <w:rPr>
          <w:rFonts w:ascii="Times New Roman" w:eastAsia="Times New Roman" w:hAnsi="Times New Roman" w:cs="Times New Roman"/>
          <w:sz w:val="28"/>
          <w:szCs w:val="28"/>
          <w:lang w:eastAsia="ru-RU"/>
        </w:rPr>
        <w:t xml:space="preserve"> рамках культурно-образовательного проекта «Творческий </w:t>
      </w:r>
      <w:r w:rsidRPr="00B31F16">
        <w:rPr>
          <w:rFonts w:ascii="Times New Roman" w:eastAsia="Times New Roman" w:hAnsi="Times New Roman" w:cs="Times New Roman"/>
          <w:sz w:val="28"/>
          <w:szCs w:val="28"/>
          <w:lang w:eastAsia="ru-RU"/>
        </w:rPr>
        <w:lastRenderedPageBreak/>
        <w:t>десант»</w:t>
      </w:r>
      <w:r>
        <w:rPr>
          <w:rFonts w:ascii="Times New Roman" w:eastAsia="Times New Roman" w:hAnsi="Times New Roman" w:cs="Times New Roman"/>
          <w:sz w:val="28"/>
          <w:szCs w:val="28"/>
          <w:lang w:eastAsia="ru-RU"/>
        </w:rPr>
        <w:t xml:space="preserve">. </w:t>
      </w:r>
      <w:r w:rsidRPr="00D8248C">
        <w:rPr>
          <w:rFonts w:ascii="Times New Roman" w:eastAsia="Times New Roman" w:hAnsi="Times New Roman" w:cs="Times New Roman"/>
          <w:sz w:val="28"/>
          <w:szCs w:val="28"/>
          <w:lang w:eastAsia="ru-RU"/>
        </w:rPr>
        <w:t>На платной основе проведены</w:t>
      </w:r>
      <w:r>
        <w:rPr>
          <w:rFonts w:ascii="Times New Roman" w:eastAsia="Times New Roman" w:hAnsi="Times New Roman" w:cs="Times New Roman"/>
          <w:sz w:val="28"/>
          <w:szCs w:val="28"/>
          <w:lang w:eastAsia="ru-RU"/>
        </w:rPr>
        <w:t xml:space="preserve"> 3</w:t>
      </w:r>
      <w:r w:rsidRPr="00D8248C">
        <w:rPr>
          <w:rFonts w:ascii="Times New Roman" w:eastAsia="Times New Roman" w:hAnsi="Times New Roman" w:cs="Times New Roman"/>
          <w:sz w:val="28"/>
          <w:szCs w:val="28"/>
          <w:lang w:eastAsia="ru-RU"/>
        </w:rPr>
        <w:t xml:space="preserve"> мастер-класса по берестяному </w:t>
      </w:r>
      <w:r>
        <w:rPr>
          <w:rFonts w:ascii="Times New Roman" w:eastAsia="Times New Roman" w:hAnsi="Times New Roman" w:cs="Times New Roman"/>
          <w:sz w:val="28"/>
          <w:szCs w:val="28"/>
          <w:lang w:eastAsia="ru-RU"/>
        </w:rPr>
        <w:t>творчеству, количество участников – 36 человек</w:t>
      </w:r>
      <w:r w:rsidRPr="00D824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рамках межрегионального конкурса эстрады «Яркий край» прошли мастер-классы по актерскому мастерству </w:t>
      </w:r>
      <w:r>
        <w:rPr>
          <w:rFonts w:ascii="Times New Roman" w:hAnsi="Times New Roman" w:cs="Times New Roman"/>
          <w:sz w:val="28"/>
          <w:szCs w:val="28"/>
        </w:rPr>
        <w:t>ч</w:t>
      </w:r>
      <w:r w:rsidRPr="00DB11C0">
        <w:rPr>
          <w:rFonts w:ascii="Times New Roman" w:hAnsi="Times New Roman"/>
          <w:color w:val="000000"/>
          <w:sz w:val="28"/>
          <w:szCs w:val="28"/>
          <w:shd w:val="clear" w:color="auto" w:fill="FFFFFF"/>
        </w:rPr>
        <w:t>лен</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союза театральных деятелей</w:t>
      </w:r>
      <w:r>
        <w:rPr>
          <w:rFonts w:ascii="Times New Roman" w:hAnsi="Times New Roman"/>
          <w:color w:val="000000"/>
          <w:sz w:val="28"/>
          <w:szCs w:val="28"/>
          <w:shd w:val="clear" w:color="auto" w:fill="FFFFFF"/>
        </w:rPr>
        <w:t xml:space="preserve"> России,</w:t>
      </w:r>
      <w:r w:rsidRPr="00DB11C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л</w:t>
      </w:r>
      <w:r w:rsidRPr="00DB11C0">
        <w:rPr>
          <w:rFonts w:ascii="Times New Roman" w:hAnsi="Times New Roman"/>
          <w:color w:val="000000"/>
          <w:sz w:val="28"/>
          <w:szCs w:val="28"/>
          <w:shd w:val="clear" w:color="auto" w:fill="FFFFFF"/>
        </w:rPr>
        <w:t>ауреат</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всероссийских и международных эстрадных и театр</w:t>
      </w:r>
      <w:r>
        <w:rPr>
          <w:rFonts w:ascii="Times New Roman" w:hAnsi="Times New Roman"/>
          <w:color w:val="000000"/>
          <w:sz w:val="28"/>
          <w:szCs w:val="28"/>
          <w:shd w:val="clear" w:color="auto" w:fill="FFFFFF"/>
        </w:rPr>
        <w:t>альных фестивалей и конкурсов, п</w:t>
      </w:r>
      <w:r w:rsidRPr="00DB11C0">
        <w:rPr>
          <w:rFonts w:ascii="Times New Roman" w:hAnsi="Times New Roman"/>
          <w:color w:val="000000"/>
          <w:sz w:val="28"/>
          <w:szCs w:val="28"/>
          <w:shd w:val="clear" w:color="auto" w:fill="FFFFFF"/>
        </w:rPr>
        <w:t>едагог</w:t>
      </w:r>
      <w:r>
        <w:rPr>
          <w:rFonts w:ascii="Times New Roman" w:hAnsi="Times New Roman"/>
          <w:color w:val="000000"/>
          <w:sz w:val="28"/>
          <w:szCs w:val="28"/>
          <w:shd w:val="clear" w:color="auto" w:fill="FFFFFF"/>
        </w:rPr>
        <w:t>а РАТИ-ГИТИС факультета новых направлений сценических и</w:t>
      </w:r>
      <w:r w:rsidRPr="00DB11C0">
        <w:rPr>
          <w:rFonts w:ascii="Times New Roman" w:hAnsi="Times New Roman"/>
          <w:color w:val="000000"/>
          <w:sz w:val="28"/>
          <w:szCs w:val="28"/>
          <w:shd w:val="clear" w:color="auto" w:fill="FFFFFF"/>
        </w:rPr>
        <w:t>ск</w:t>
      </w:r>
      <w:r>
        <w:rPr>
          <w:rFonts w:ascii="Times New Roman" w:hAnsi="Times New Roman"/>
          <w:color w:val="000000"/>
          <w:sz w:val="28"/>
          <w:szCs w:val="28"/>
          <w:shd w:val="clear" w:color="auto" w:fill="FFFFFF"/>
        </w:rPr>
        <w:t>усств, р</w:t>
      </w:r>
      <w:r w:rsidRPr="00DB11C0">
        <w:rPr>
          <w:rFonts w:ascii="Times New Roman" w:hAnsi="Times New Roman"/>
          <w:color w:val="000000"/>
          <w:sz w:val="28"/>
          <w:szCs w:val="28"/>
          <w:shd w:val="clear" w:color="auto" w:fill="FFFFFF"/>
        </w:rPr>
        <w:t>ежиссёр</w:t>
      </w:r>
      <w:r>
        <w:rPr>
          <w:rFonts w:ascii="Times New Roman" w:hAnsi="Times New Roman"/>
          <w:color w:val="000000"/>
          <w:sz w:val="28"/>
          <w:szCs w:val="28"/>
          <w:shd w:val="clear" w:color="auto" w:fill="FFFFFF"/>
        </w:rPr>
        <w:t>а эстрады и т</w:t>
      </w:r>
      <w:r w:rsidRPr="00DB11C0">
        <w:rPr>
          <w:rFonts w:ascii="Times New Roman" w:hAnsi="Times New Roman"/>
          <w:color w:val="000000"/>
          <w:sz w:val="28"/>
          <w:szCs w:val="28"/>
          <w:shd w:val="clear" w:color="auto" w:fill="FFFFFF"/>
        </w:rPr>
        <w:t>еатрализова</w:t>
      </w:r>
      <w:r>
        <w:rPr>
          <w:rFonts w:ascii="Times New Roman" w:hAnsi="Times New Roman"/>
          <w:color w:val="000000"/>
          <w:sz w:val="28"/>
          <w:szCs w:val="28"/>
          <w:shd w:val="clear" w:color="auto" w:fill="FFFFFF"/>
        </w:rPr>
        <w:t>нных представлений, с</w:t>
      </w:r>
      <w:r w:rsidRPr="00DB11C0">
        <w:rPr>
          <w:rFonts w:ascii="Times New Roman" w:hAnsi="Times New Roman"/>
          <w:color w:val="000000"/>
          <w:sz w:val="28"/>
          <w:szCs w:val="28"/>
          <w:shd w:val="clear" w:color="auto" w:fill="FFFFFF"/>
        </w:rPr>
        <w:t>ценарист</w:t>
      </w:r>
      <w:r>
        <w:rPr>
          <w:rFonts w:ascii="Times New Roman" w:hAnsi="Times New Roman"/>
          <w:color w:val="000000"/>
          <w:sz w:val="28"/>
          <w:szCs w:val="28"/>
          <w:shd w:val="clear" w:color="auto" w:fill="FFFFFF"/>
        </w:rPr>
        <w:t>а, а</w:t>
      </w:r>
      <w:r w:rsidRPr="00DB11C0">
        <w:rPr>
          <w:rFonts w:ascii="Times New Roman" w:hAnsi="Times New Roman"/>
          <w:color w:val="000000"/>
          <w:sz w:val="28"/>
          <w:szCs w:val="28"/>
          <w:shd w:val="clear" w:color="auto" w:fill="FFFFFF"/>
        </w:rPr>
        <w:t>ктёр</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w:t>
      </w:r>
      <w:proofErr w:type="spellStart"/>
      <w:r w:rsidRPr="00DB11C0">
        <w:rPr>
          <w:rFonts w:ascii="Times New Roman" w:hAnsi="Times New Roman"/>
          <w:color w:val="000000"/>
          <w:sz w:val="28"/>
          <w:szCs w:val="28"/>
          <w:shd w:val="clear" w:color="auto" w:fill="FFFFFF"/>
        </w:rPr>
        <w:t>озвучания</w:t>
      </w:r>
      <w:proofErr w:type="spellEnd"/>
      <w:r w:rsidRPr="00DB11C0">
        <w:rPr>
          <w:rFonts w:ascii="Times New Roman" w:hAnsi="Times New Roman"/>
          <w:color w:val="000000"/>
          <w:sz w:val="28"/>
          <w:szCs w:val="28"/>
          <w:shd w:val="clear" w:color="auto" w:fill="FFFFFF"/>
        </w:rPr>
        <w:t xml:space="preserve"> и дубляжа – Федор</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Витальевич</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Степанов</w:t>
      </w:r>
      <w:r>
        <w:rPr>
          <w:rFonts w:ascii="Times New Roman" w:hAnsi="Times New Roman"/>
          <w:color w:val="000000"/>
          <w:sz w:val="28"/>
          <w:szCs w:val="28"/>
          <w:shd w:val="clear" w:color="auto" w:fill="FFFFFF"/>
        </w:rPr>
        <w:t>а (количество участников -</w:t>
      </w:r>
      <w:r w:rsidRPr="00066A8A">
        <w:rPr>
          <w:rFonts w:ascii="Times New Roman" w:hAnsi="Times New Roman"/>
          <w:color w:val="000000"/>
          <w:sz w:val="28"/>
          <w:szCs w:val="28"/>
          <w:shd w:val="clear" w:color="auto" w:fill="FFFFFF"/>
        </w:rPr>
        <w:t>100 человек</w:t>
      </w:r>
      <w:r>
        <w:rPr>
          <w:rFonts w:ascii="Times New Roman" w:hAnsi="Times New Roman"/>
          <w:color w:val="000000"/>
          <w:sz w:val="28"/>
          <w:szCs w:val="28"/>
          <w:shd w:val="clear" w:color="auto" w:fill="FFFFFF"/>
        </w:rPr>
        <w:t>), мастер-классы по хореографии руководителя</w:t>
      </w:r>
      <w:r w:rsidRPr="00DB11C0">
        <w:rPr>
          <w:rFonts w:ascii="Times New Roman" w:hAnsi="Times New Roman"/>
          <w:color w:val="000000"/>
          <w:sz w:val="28"/>
          <w:szCs w:val="28"/>
          <w:shd w:val="clear" w:color="auto" w:fill="FFFFFF"/>
        </w:rPr>
        <w:t xml:space="preserve"> отделения народного танца Красноярского хореографического </w:t>
      </w:r>
      <w:r>
        <w:rPr>
          <w:rFonts w:ascii="Times New Roman" w:hAnsi="Times New Roman"/>
          <w:color w:val="000000"/>
          <w:sz w:val="28"/>
          <w:szCs w:val="28"/>
          <w:shd w:val="clear" w:color="auto" w:fill="FFFFFF"/>
        </w:rPr>
        <w:t>колледжа, п</w:t>
      </w:r>
      <w:r w:rsidRPr="00DB11C0">
        <w:rPr>
          <w:rFonts w:ascii="Times New Roman" w:hAnsi="Times New Roman"/>
          <w:color w:val="000000"/>
          <w:sz w:val="28"/>
          <w:szCs w:val="28"/>
          <w:shd w:val="clear" w:color="auto" w:fill="FFFFFF"/>
        </w:rPr>
        <w:t>реподавате</w:t>
      </w:r>
      <w:r>
        <w:rPr>
          <w:rFonts w:ascii="Times New Roman" w:hAnsi="Times New Roman"/>
          <w:color w:val="000000"/>
          <w:sz w:val="28"/>
          <w:szCs w:val="28"/>
          <w:shd w:val="clear" w:color="auto" w:fill="FFFFFF"/>
        </w:rPr>
        <w:t>ля народно-сценического танца, ч</w:t>
      </w:r>
      <w:r w:rsidRPr="00DB11C0">
        <w:rPr>
          <w:rFonts w:ascii="Times New Roman" w:hAnsi="Times New Roman"/>
          <w:color w:val="000000"/>
          <w:sz w:val="28"/>
          <w:szCs w:val="28"/>
          <w:shd w:val="clear" w:color="auto" w:fill="FFFFFF"/>
        </w:rPr>
        <w:t>лен</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совета по танцу CID UNESCO,</w:t>
      </w:r>
      <w:r w:rsidRPr="00DB11C0">
        <w:rPr>
          <w:rFonts w:ascii="Times New Roman" w:hAnsi="Times New Roman"/>
          <w:color w:val="000000"/>
          <w:sz w:val="28"/>
          <w:szCs w:val="28"/>
        </w:rPr>
        <w:t xml:space="preserve"> </w:t>
      </w:r>
      <w:r>
        <w:rPr>
          <w:rFonts w:ascii="Times New Roman" w:hAnsi="Times New Roman"/>
          <w:color w:val="000000"/>
          <w:sz w:val="28"/>
          <w:szCs w:val="28"/>
          <w:shd w:val="clear" w:color="auto" w:fill="FFFFFF"/>
        </w:rPr>
        <w:t>л</w:t>
      </w:r>
      <w:r w:rsidRPr="00DB11C0">
        <w:rPr>
          <w:rFonts w:ascii="Times New Roman" w:hAnsi="Times New Roman"/>
          <w:color w:val="000000"/>
          <w:sz w:val="28"/>
          <w:szCs w:val="28"/>
          <w:shd w:val="clear" w:color="auto" w:fill="FFFFFF"/>
        </w:rPr>
        <w:t>ауреат</w:t>
      </w:r>
      <w:r>
        <w:rPr>
          <w:rFonts w:ascii="Times New Roman" w:hAnsi="Times New Roman"/>
          <w:color w:val="000000"/>
          <w:sz w:val="28"/>
          <w:szCs w:val="28"/>
          <w:shd w:val="clear" w:color="auto" w:fill="FFFFFF"/>
        </w:rPr>
        <w:t>а</w:t>
      </w:r>
      <w:r w:rsidRPr="00DB11C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премии «Мечта» по версии журнала «Балет»</w:t>
      </w:r>
      <w:r w:rsidRPr="00DB11C0">
        <w:rPr>
          <w:rFonts w:ascii="Times New Roman" w:hAnsi="Times New Roman"/>
          <w:color w:val="000000"/>
          <w:sz w:val="28"/>
          <w:szCs w:val="28"/>
        </w:rPr>
        <w:t xml:space="preserve">, </w:t>
      </w:r>
      <w:r>
        <w:rPr>
          <w:rFonts w:ascii="Times New Roman" w:hAnsi="Times New Roman"/>
          <w:color w:val="000000"/>
          <w:sz w:val="28"/>
          <w:szCs w:val="28"/>
          <w:shd w:val="clear" w:color="auto" w:fill="FFFFFF"/>
        </w:rPr>
        <w:t>художественного руководителя</w:t>
      </w:r>
      <w:r w:rsidRPr="00DB11C0">
        <w:rPr>
          <w:rFonts w:ascii="Times New Roman" w:hAnsi="Times New Roman"/>
          <w:color w:val="000000"/>
          <w:sz w:val="28"/>
          <w:szCs w:val="28"/>
          <w:shd w:val="clear" w:color="auto" w:fill="FFFFFF"/>
        </w:rPr>
        <w:t xml:space="preserve"> образцов</w:t>
      </w:r>
      <w:r>
        <w:rPr>
          <w:rFonts w:ascii="Times New Roman" w:hAnsi="Times New Roman"/>
          <w:color w:val="000000"/>
          <w:sz w:val="28"/>
          <w:szCs w:val="28"/>
          <w:shd w:val="clear" w:color="auto" w:fill="FFFFFF"/>
        </w:rPr>
        <w:t>ого хореографического ансамбля «Рябинка»</w:t>
      </w:r>
      <w:r w:rsidRPr="00DB11C0">
        <w:rPr>
          <w:rFonts w:ascii="Times New Roman" w:hAnsi="Times New Roman"/>
          <w:color w:val="000000"/>
          <w:sz w:val="28"/>
          <w:szCs w:val="28"/>
          <w:shd w:val="clear" w:color="auto" w:fill="FFFFFF"/>
        </w:rPr>
        <w:t xml:space="preserve"> - </w:t>
      </w:r>
      <w:r>
        <w:rPr>
          <w:rFonts w:ascii="Times New Roman" w:hAnsi="Times New Roman"/>
          <w:sz w:val="28"/>
          <w:szCs w:val="28"/>
        </w:rPr>
        <w:t>Анастасии</w:t>
      </w:r>
      <w:r w:rsidRPr="00DB11C0">
        <w:rPr>
          <w:rFonts w:ascii="Times New Roman" w:hAnsi="Times New Roman"/>
          <w:sz w:val="28"/>
          <w:szCs w:val="28"/>
        </w:rPr>
        <w:t xml:space="preserve"> </w:t>
      </w:r>
      <w:proofErr w:type="spellStart"/>
      <w:r w:rsidRPr="00DB11C0">
        <w:rPr>
          <w:rFonts w:ascii="Times New Roman" w:hAnsi="Times New Roman"/>
          <w:sz w:val="28"/>
          <w:szCs w:val="28"/>
        </w:rPr>
        <w:t>Ахмеров</w:t>
      </w:r>
      <w:r>
        <w:rPr>
          <w:rFonts w:ascii="Times New Roman" w:hAnsi="Times New Roman"/>
          <w:sz w:val="28"/>
          <w:szCs w:val="28"/>
        </w:rPr>
        <w:t>ой</w:t>
      </w:r>
      <w:proofErr w:type="spellEnd"/>
      <w:r>
        <w:rPr>
          <w:rFonts w:ascii="Times New Roman" w:hAnsi="Times New Roman"/>
          <w:sz w:val="28"/>
          <w:szCs w:val="28"/>
        </w:rPr>
        <w:t xml:space="preserve"> (к</w:t>
      </w:r>
      <w:r>
        <w:rPr>
          <w:rFonts w:ascii="Times New Roman" w:hAnsi="Times New Roman"/>
          <w:color w:val="000000"/>
          <w:sz w:val="28"/>
          <w:szCs w:val="28"/>
          <w:shd w:val="clear" w:color="auto" w:fill="FFFFFF"/>
        </w:rPr>
        <w:t xml:space="preserve">оличество участников - </w:t>
      </w:r>
      <w:r w:rsidRPr="00066A8A">
        <w:rPr>
          <w:rFonts w:ascii="Times New Roman" w:hAnsi="Times New Roman"/>
          <w:color w:val="000000"/>
          <w:sz w:val="28"/>
          <w:szCs w:val="28"/>
          <w:shd w:val="clear" w:color="auto" w:fill="FFFFFF"/>
        </w:rPr>
        <w:t>30 человек</w:t>
      </w:r>
      <w:r>
        <w:rPr>
          <w:rFonts w:ascii="Times New Roman" w:hAnsi="Times New Roman"/>
          <w:color w:val="000000"/>
          <w:sz w:val="28"/>
          <w:szCs w:val="28"/>
          <w:shd w:val="clear" w:color="auto" w:fill="FFFFFF"/>
        </w:rPr>
        <w:t>), мастер-классы по вокалу от з</w:t>
      </w:r>
      <w:r>
        <w:rPr>
          <w:rFonts w:ascii="Times New Roman" w:hAnsi="Times New Roman"/>
          <w:sz w:val="28"/>
          <w:szCs w:val="28"/>
        </w:rPr>
        <w:t>аслуженного</w:t>
      </w:r>
      <w:r w:rsidRPr="00DB11C0">
        <w:rPr>
          <w:rFonts w:ascii="Times New Roman" w:hAnsi="Times New Roman"/>
          <w:sz w:val="28"/>
          <w:szCs w:val="28"/>
        </w:rPr>
        <w:t xml:space="preserve"> работник</w:t>
      </w:r>
      <w:r>
        <w:rPr>
          <w:rFonts w:ascii="Times New Roman" w:hAnsi="Times New Roman"/>
          <w:sz w:val="28"/>
          <w:szCs w:val="28"/>
        </w:rPr>
        <w:t>а</w:t>
      </w:r>
      <w:r w:rsidRPr="00DB11C0">
        <w:rPr>
          <w:rFonts w:ascii="Times New Roman" w:hAnsi="Times New Roman"/>
          <w:sz w:val="28"/>
          <w:szCs w:val="28"/>
        </w:rPr>
        <w:t xml:space="preserve"> культуры </w:t>
      </w:r>
      <w:r>
        <w:rPr>
          <w:rFonts w:ascii="Times New Roman" w:hAnsi="Times New Roman"/>
          <w:sz w:val="28"/>
          <w:szCs w:val="28"/>
        </w:rPr>
        <w:t>Красноярского края, руководителя</w:t>
      </w:r>
      <w:r w:rsidRPr="00DB11C0">
        <w:rPr>
          <w:rFonts w:ascii="Times New Roman" w:hAnsi="Times New Roman"/>
          <w:sz w:val="28"/>
          <w:szCs w:val="28"/>
        </w:rPr>
        <w:t xml:space="preserve"> народного самодеятельного коллектива, ансам</w:t>
      </w:r>
      <w:r>
        <w:rPr>
          <w:rFonts w:ascii="Times New Roman" w:hAnsi="Times New Roman"/>
          <w:sz w:val="28"/>
          <w:szCs w:val="28"/>
        </w:rPr>
        <w:t xml:space="preserve">бля эстрадной песни «Радуга» - </w:t>
      </w:r>
      <w:r w:rsidRPr="00DB11C0">
        <w:rPr>
          <w:rFonts w:ascii="Times New Roman" w:hAnsi="Times New Roman"/>
          <w:sz w:val="28"/>
          <w:szCs w:val="28"/>
        </w:rPr>
        <w:t>Ларис</w:t>
      </w:r>
      <w:r>
        <w:rPr>
          <w:rFonts w:ascii="Times New Roman" w:hAnsi="Times New Roman"/>
          <w:sz w:val="28"/>
          <w:szCs w:val="28"/>
        </w:rPr>
        <w:t>ы</w:t>
      </w:r>
      <w:r w:rsidRPr="00DB11C0">
        <w:rPr>
          <w:rFonts w:ascii="Times New Roman" w:hAnsi="Times New Roman"/>
          <w:sz w:val="28"/>
          <w:szCs w:val="28"/>
        </w:rPr>
        <w:t xml:space="preserve"> Белков</w:t>
      </w:r>
      <w:r>
        <w:rPr>
          <w:rFonts w:ascii="Times New Roman" w:hAnsi="Times New Roman"/>
          <w:sz w:val="28"/>
          <w:szCs w:val="28"/>
        </w:rPr>
        <w:t xml:space="preserve">ой </w:t>
      </w:r>
      <w:r w:rsidRPr="00825E71">
        <w:rPr>
          <w:rFonts w:ascii="Times New Roman" w:hAnsi="Times New Roman"/>
          <w:sz w:val="28"/>
          <w:szCs w:val="28"/>
        </w:rPr>
        <w:t>(к</w:t>
      </w:r>
      <w:r w:rsidRPr="00825E71">
        <w:rPr>
          <w:rFonts w:ascii="Times New Roman" w:hAnsi="Times New Roman"/>
          <w:color w:val="000000"/>
          <w:sz w:val="28"/>
          <w:szCs w:val="28"/>
          <w:shd w:val="clear" w:color="auto" w:fill="FFFFFF"/>
        </w:rPr>
        <w:t>оличество участников - 15 человек</w:t>
      </w:r>
      <w:r>
        <w:rPr>
          <w:rFonts w:ascii="Times New Roman" w:hAnsi="Times New Roman"/>
          <w:color w:val="000000"/>
          <w:sz w:val="28"/>
          <w:szCs w:val="28"/>
          <w:shd w:val="clear" w:color="auto" w:fill="FFFFFF"/>
        </w:rPr>
        <w:t>)</w:t>
      </w:r>
      <w:r w:rsidRPr="00825E7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w:t>
      </w:r>
      <w:r w:rsidRPr="00EB036A">
        <w:rPr>
          <w:rFonts w:ascii="Times New Roman" w:hAnsi="Times New Roman" w:cs="Times New Roman"/>
          <w:color w:val="000000"/>
          <w:sz w:val="28"/>
          <w:szCs w:val="28"/>
          <w:shd w:val="clear" w:color="auto" w:fill="FFFFFF"/>
        </w:rPr>
        <w:t xml:space="preserve">ля специалистов культуры </w:t>
      </w:r>
      <w:proofErr w:type="spellStart"/>
      <w:r w:rsidRPr="00EB036A">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анского</w:t>
      </w:r>
      <w:proofErr w:type="spellEnd"/>
      <w:r>
        <w:rPr>
          <w:rFonts w:ascii="Times New Roman" w:hAnsi="Times New Roman" w:cs="Times New Roman"/>
          <w:color w:val="000000"/>
          <w:sz w:val="28"/>
          <w:szCs w:val="28"/>
          <w:shd w:val="clear" w:color="auto" w:fill="FFFFFF"/>
        </w:rPr>
        <w:t xml:space="preserve"> района проведено</w:t>
      </w:r>
      <w:r w:rsidRPr="00EB036A">
        <w:rPr>
          <w:rFonts w:ascii="Times New Roman" w:hAnsi="Times New Roman" w:cs="Times New Roman"/>
          <w:color w:val="000000"/>
          <w:sz w:val="28"/>
          <w:szCs w:val="28"/>
          <w:shd w:val="clear" w:color="auto" w:fill="FFFFFF"/>
        </w:rPr>
        <w:t xml:space="preserve"> два маст</w:t>
      </w:r>
      <w:r>
        <w:rPr>
          <w:rFonts w:ascii="Times New Roman" w:hAnsi="Times New Roman" w:cs="Times New Roman"/>
          <w:color w:val="000000"/>
          <w:sz w:val="28"/>
          <w:szCs w:val="28"/>
          <w:shd w:val="clear" w:color="auto" w:fill="FFFFFF"/>
        </w:rPr>
        <w:t xml:space="preserve">ер класса: по эстрадному вокалу, </w:t>
      </w:r>
      <w:r w:rsidRPr="00EB036A">
        <w:rPr>
          <w:rFonts w:ascii="Times New Roman" w:hAnsi="Times New Roman" w:cs="Times New Roman"/>
          <w:color w:val="000000"/>
          <w:sz w:val="28"/>
          <w:szCs w:val="28"/>
          <w:shd w:val="clear" w:color="auto" w:fill="FFFFFF"/>
        </w:rPr>
        <w:t>мастер</w:t>
      </w:r>
      <w:r>
        <w:rPr>
          <w:rFonts w:ascii="Times New Roman" w:hAnsi="Times New Roman" w:cs="Times New Roman"/>
          <w:color w:val="000000"/>
          <w:sz w:val="28"/>
          <w:szCs w:val="28"/>
          <w:shd w:val="clear" w:color="auto" w:fill="FFFFFF"/>
        </w:rPr>
        <w:t>-</w:t>
      </w:r>
      <w:r w:rsidRPr="00EB036A">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ласс по современной хореографии, мастер-</w:t>
      </w:r>
      <w:r w:rsidRPr="00EB036A">
        <w:rPr>
          <w:rFonts w:ascii="Times New Roman" w:hAnsi="Times New Roman" w:cs="Times New Roman"/>
          <w:color w:val="000000"/>
          <w:sz w:val="28"/>
          <w:szCs w:val="28"/>
          <w:shd w:val="clear" w:color="auto" w:fill="FFFFFF"/>
        </w:rPr>
        <w:t>класс</w:t>
      </w:r>
      <w:r>
        <w:rPr>
          <w:rFonts w:ascii="Times New Roman" w:hAnsi="Times New Roman" w:cs="Times New Roman"/>
          <w:color w:val="000000"/>
          <w:sz w:val="28"/>
          <w:szCs w:val="28"/>
          <w:shd w:val="clear" w:color="auto" w:fill="FFFFFF"/>
        </w:rPr>
        <w:t>ы провели</w:t>
      </w:r>
      <w:r w:rsidRPr="00EB036A">
        <w:rPr>
          <w:rFonts w:ascii="Times New Roman" w:hAnsi="Times New Roman" w:cs="Times New Roman"/>
          <w:color w:val="000000"/>
          <w:sz w:val="28"/>
          <w:szCs w:val="28"/>
          <w:shd w:val="clear" w:color="auto" w:fill="FFFFFF"/>
        </w:rPr>
        <w:t xml:space="preserve"> художественный руководитель </w:t>
      </w:r>
      <w:r>
        <w:rPr>
          <w:rFonts w:ascii="Times New Roman" w:hAnsi="Times New Roman" w:cs="Times New Roman"/>
          <w:color w:val="000000"/>
          <w:sz w:val="28"/>
          <w:szCs w:val="28"/>
          <w:shd w:val="clear" w:color="auto" w:fill="FFFFFF"/>
        </w:rPr>
        <w:t xml:space="preserve">вокального </w:t>
      </w:r>
      <w:r w:rsidRPr="00EB036A">
        <w:rPr>
          <w:rFonts w:ascii="Times New Roman" w:hAnsi="Times New Roman" w:cs="Times New Roman"/>
          <w:color w:val="000000"/>
          <w:sz w:val="28"/>
          <w:szCs w:val="28"/>
          <w:shd w:val="clear" w:color="auto" w:fill="FFFFFF"/>
        </w:rPr>
        <w:t>ан</w:t>
      </w:r>
      <w:r>
        <w:rPr>
          <w:rFonts w:ascii="Times New Roman" w:hAnsi="Times New Roman" w:cs="Times New Roman"/>
          <w:color w:val="000000"/>
          <w:sz w:val="28"/>
          <w:szCs w:val="28"/>
          <w:shd w:val="clear" w:color="auto" w:fill="FFFFFF"/>
        </w:rPr>
        <w:t xml:space="preserve">самбля «Радуга» - Лариса </w:t>
      </w:r>
      <w:proofErr w:type="spellStart"/>
      <w:r>
        <w:rPr>
          <w:rFonts w:ascii="Times New Roman" w:hAnsi="Times New Roman" w:cs="Times New Roman"/>
          <w:color w:val="000000"/>
          <w:sz w:val="28"/>
          <w:szCs w:val="28"/>
          <w:shd w:val="clear" w:color="auto" w:fill="FFFFFF"/>
        </w:rPr>
        <w:t>Белкова</w:t>
      </w:r>
      <w:proofErr w:type="spellEnd"/>
      <w:r>
        <w:rPr>
          <w:rFonts w:ascii="Times New Roman" w:hAnsi="Times New Roman" w:cs="Times New Roman"/>
          <w:color w:val="000000"/>
          <w:sz w:val="28"/>
          <w:szCs w:val="28"/>
          <w:shd w:val="clear" w:color="auto" w:fill="FFFFFF"/>
        </w:rPr>
        <w:t xml:space="preserve"> и балетмейстер шоу-</w:t>
      </w:r>
      <w:r w:rsidRPr="00EB036A">
        <w:rPr>
          <w:rFonts w:ascii="Times New Roman" w:hAnsi="Times New Roman" w:cs="Times New Roman"/>
          <w:color w:val="000000"/>
          <w:sz w:val="28"/>
          <w:szCs w:val="28"/>
          <w:shd w:val="clear" w:color="auto" w:fill="FFFFFF"/>
        </w:rPr>
        <w:t xml:space="preserve">балета «Аллегро» </w:t>
      </w:r>
      <w:r>
        <w:rPr>
          <w:rFonts w:ascii="Times New Roman" w:hAnsi="Times New Roman" w:cs="Times New Roman"/>
          <w:color w:val="000000"/>
          <w:sz w:val="28"/>
          <w:szCs w:val="28"/>
          <w:shd w:val="clear" w:color="auto" w:fill="FFFFFF"/>
        </w:rPr>
        <w:t xml:space="preserve">- Мария </w:t>
      </w:r>
      <w:r w:rsidRPr="00EB036A">
        <w:rPr>
          <w:rFonts w:ascii="Times New Roman" w:hAnsi="Times New Roman" w:cs="Times New Roman"/>
          <w:color w:val="000000"/>
          <w:sz w:val="28"/>
          <w:szCs w:val="28"/>
          <w:shd w:val="clear" w:color="auto" w:fill="FFFFFF"/>
        </w:rPr>
        <w:t>Мамонтова.</w:t>
      </w:r>
      <w:r>
        <w:rPr>
          <w:color w:val="000000"/>
          <w:sz w:val="18"/>
          <w:szCs w:val="18"/>
          <w:shd w:val="clear" w:color="auto" w:fill="FFFFFF"/>
        </w:rPr>
        <w:t xml:space="preserve">   </w:t>
      </w:r>
      <w:r w:rsidRPr="00F9577D">
        <w:rPr>
          <w:rFonts w:ascii="Times New Roman" w:hAnsi="Times New Roman" w:cs="Times New Roman"/>
          <w:color w:val="000000"/>
          <w:sz w:val="28"/>
          <w:szCs w:val="28"/>
          <w:shd w:val="clear" w:color="auto" w:fill="FFFFFF"/>
        </w:rPr>
        <w:t xml:space="preserve">Общее количество зрителей </w:t>
      </w:r>
      <w:r>
        <w:rPr>
          <w:rFonts w:ascii="Times New Roman" w:hAnsi="Times New Roman" w:cs="Times New Roman"/>
          <w:color w:val="000000"/>
          <w:sz w:val="28"/>
          <w:szCs w:val="28"/>
          <w:shd w:val="clear" w:color="auto" w:fill="FFFFFF"/>
        </w:rPr>
        <w:t xml:space="preserve">- </w:t>
      </w:r>
      <w:r w:rsidRPr="00F9577D">
        <w:rPr>
          <w:rFonts w:ascii="Times New Roman" w:hAnsi="Times New Roman" w:cs="Times New Roman"/>
          <w:color w:val="000000"/>
          <w:sz w:val="28"/>
          <w:szCs w:val="28"/>
          <w:shd w:val="clear" w:color="auto" w:fill="FFFFFF"/>
        </w:rPr>
        <w:t>89</w:t>
      </w:r>
      <w:r>
        <w:rPr>
          <w:rFonts w:ascii="Times New Roman" w:hAnsi="Times New Roman" w:cs="Times New Roman"/>
          <w:color w:val="000000"/>
          <w:sz w:val="28"/>
          <w:szCs w:val="28"/>
          <w:shd w:val="clear" w:color="auto" w:fill="FFFFFF"/>
        </w:rPr>
        <w:t xml:space="preserve"> человек</w:t>
      </w:r>
      <w:r w:rsidRPr="00F9577D">
        <w:rPr>
          <w:rFonts w:ascii="Times New Roman" w:hAnsi="Times New Roman" w:cs="Times New Roman"/>
          <w:color w:val="000000"/>
          <w:sz w:val="28"/>
          <w:szCs w:val="28"/>
          <w:shd w:val="clear" w:color="auto" w:fill="FFFFFF"/>
        </w:rPr>
        <w:t xml:space="preserve">, количество участников </w:t>
      </w:r>
      <w:r>
        <w:rPr>
          <w:rFonts w:ascii="Times New Roman" w:hAnsi="Times New Roman" w:cs="Times New Roman"/>
          <w:color w:val="000000"/>
          <w:sz w:val="28"/>
          <w:szCs w:val="28"/>
          <w:shd w:val="clear" w:color="auto" w:fill="FFFFFF"/>
        </w:rPr>
        <w:t xml:space="preserve">- </w:t>
      </w:r>
      <w:r w:rsidRPr="00F9577D">
        <w:rPr>
          <w:rFonts w:ascii="Times New Roman" w:hAnsi="Times New Roman" w:cs="Times New Roman"/>
          <w:color w:val="000000"/>
          <w:sz w:val="28"/>
          <w:szCs w:val="28"/>
          <w:shd w:val="clear" w:color="auto" w:fill="FFFFFF"/>
        </w:rPr>
        <w:t>27</w:t>
      </w:r>
      <w:r>
        <w:rPr>
          <w:rFonts w:ascii="Times New Roman" w:hAnsi="Times New Roman" w:cs="Times New Roman"/>
          <w:color w:val="000000"/>
          <w:sz w:val="28"/>
          <w:szCs w:val="28"/>
          <w:shd w:val="clear" w:color="auto" w:fill="FFFFFF"/>
        </w:rPr>
        <w:t xml:space="preserve"> человек.</w:t>
      </w:r>
    </w:p>
    <w:p w14:paraId="254DC772" w14:textId="77777777" w:rsidR="003D1583" w:rsidRPr="00010DCA" w:rsidRDefault="003D1583" w:rsidP="003D1583">
      <w:pPr>
        <w:spacing w:after="0" w:line="240" w:lineRule="auto"/>
        <w:ind w:left="-142" w:firstLine="708"/>
        <w:jc w:val="both"/>
        <w:rPr>
          <w:rFonts w:ascii="Times New Roman" w:eastAsia="Times New Roman" w:hAnsi="Times New Roman" w:cs="Times New Roman"/>
          <w:color w:val="000000"/>
          <w:sz w:val="28"/>
          <w:szCs w:val="28"/>
          <w:lang w:eastAsia="ru-RU"/>
        </w:rPr>
      </w:pPr>
      <w:r w:rsidRPr="00C2708B">
        <w:rPr>
          <w:rFonts w:ascii="Times New Roman" w:eastAsia="Calibri" w:hAnsi="Times New Roman" w:cs="Times New Roman"/>
          <w:sz w:val="28"/>
          <w:szCs w:val="28"/>
          <w:lang w:eastAsia="ru-RU"/>
        </w:rPr>
        <w:t>С целью поддержки и популяризац</w:t>
      </w:r>
      <w:r>
        <w:rPr>
          <w:rFonts w:ascii="Times New Roman" w:eastAsia="Calibri" w:hAnsi="Times New Roman" w:cs="Times New Roman"/>
          <w:sz w:val="28"/>
          <w:szCs w:val="28"/>
          <w:lang w:eastAsia="ru-RU"/>
        </w:rPr>
        <w:t xml:space="preserve">ии традиционного и современного </w:t>
      </w:r>
      <w:r w:rsidRPr="00C2708B">
        <w:rPr>
          <w:rFonts w:ascii="Times New Roman" w:eastAsia="Calibri" w:hAnsi="Times New Roman" w:cs="Times New Roman"/>
          <w:sz w:val="28"/>
          <w:szCs w:val="28"/>
          <w:lang w:eastAsia="ru-RU"/>
        </w:rPr>
        <w:t>художес</w:t>
      </w:r>
      <w:r>
        <w:rPr>
          <w:rFonts w:ascii="Times New Roman" w:eastAsia="Calibri" w:hAnsi="Times New Roman" w:cs="Times New Roman"/>
          <w:sz w:val="28"/>
          <w:szCs w:val="28"/>
          <w:lang w:eastAsia="ru-RU"/>
        </w:rPr>
        <w:t xml:space="preserve">твенного творчества </w:t>
      </w:r>
      <w:r w:rsidRPr="00E950CB">
        <w:rPr>
          <w:rFonts w:ascii="Times New Roman" w:eastAsia="Calibri" w:hAnsi="Times New Roman" w:cs="Times New Roman"/>
          <w:sz w:val="28"/>
          <w:szCs w:val="28"/>
          <w:lang w:eastAsia="ru-RU"/>
        </w:rPr>
        <w:t xml:space="preserve">проведено </w:t>
      </w:r>
      <w:r>
        <w:rPr>
          <w:rFonts w:ascii="Times New Roman" w:eastAsia="Calibri" w:hAnsi="Times New Roman" w:cs="Times New Roman"/>
          <w:sz w:val="28"/>
          <w:szCs w:val="28"/>
          <w:lang w:eastAsia="ru-RU"/>
        </w:rPr>
        <w:t>43 выставки</w:t>
      </w:r>
      <w:r w:rsidRPr="00E950CB">
        <w:rPr>
          <w:rFonts w:ascii="Times New Roman" w:eastAsia="Calibri" w:hAnsi="Times New Roman" w:cs="Times New Roman"/>
          <w:sz w:val="28"/>
          <w:szCs w:val="28"/>
          <w:lang w:eastAsia="ru-RU"/>
        </w:rPr>
        <w:t xml:space="preserve"> с количеством </w:t>
      </w:r>
      <w:r>
        <w:rPr>
          <w:rFonts w:ascii="Times New Roman" w:eastAsia="Calibri" w:hAnsi="Times New Roman" w:cs="Times New Roman"/>
          <w:sz w:val="28"/>
          <w:szCs w:val="28"/>
          <w:lang w:eastAsia="ru-RU"/>
        </w:rPr>
        <w:t>посетителей 39 631</w:t>
      </w:r>
      <w:r w:rsidRPr="00E950CB">
        <w:rPr>
          <w:rFonts w:ascii="Times New Roman" w:eastAsia="Calibri" w:hAnsi="Times New Roman" w:cs="Times New Roman"/>
          <w:sz w:val="28"/>
          <w:szCs w:val="28"/>
          <w:lang w:eastAsia="ru-RU"/>
        </w:rPr>
        <w:t xml:space="preserve"> человек. </w:t>
      </w:r>
      <w:r w:rsidRPr="00173A04">
        <w:rPr>
          <w:rFonts w:ascii="Times New Roman" w:eastAsia="Times New Roman" w:hAnsi="Times New Roman" w:cs="Times New Roman"/>
          <w:sz w:val="28"/>
          <w:szCs w:val="28"/>
          <w:lang w:eastAsia="ru-RU"/>
        </w:rPr>
        <w:t xml:space="preserve">Количество выставок по декоративно-прикладному творчеству </w:t>
      </w:r>
      <w:r>
        <w:rPr>
          <w:rFonts w:ascii="Times New Roman" w:eastAsia="Times New Roman" w:hAnsi="Times New Roman" w:cs="Times New Roman"/>
          <w:sz w:val="28"/>
          <w:szCs w:val="28"/>
          <w:lang w:eastAsia="ru-RU"/>
        </w:rPr>
        <w:t>– 28 ед., количество посетителей – 26 621</w:t>
      </w:r>
      <w:r w:rsidRPr="00C31C6B">
        <w:rPr>
          <w:rFonts w:ascii="Times New Roman" w:eastAsia="Times New Roman" w:hAnsi="Times New Roman" w:cs="Times New Roman"/>
          <w:sz w:val="28"/>
          <w:szCs w:val="28"/>
          <w:lang w:eastAsia="ru-RU"/>
        </w:rPr>
        <w:t xml:space="preserve"> челове</w:t>
      </w:r>
      <w:r>
        <w:rPr>
          <w:rFonts w:ascii="Times New Roman" w:eastAsia="Times New Roman" w:hAnsi="Times New Roman" w:cs="Times New Roman"/>
          <w:sz w:val="28"/>
          <w:szCs w:val="28"/>
          <w:lang w:eastAsia="ru-RU"/>
        </w:rPr>
        <w:t xml:space="preserve">к. Наиболее значимые: выставка работ декоративно-прикладного творчества </w:t>
      </w:r>
      <w:r w:rsidRPr="00EA2B31">
        <w:rPr>
          <w:rFonts w:ascii="Times New Roman" w:eastAsia="Times New Roman" w:hAnsi="Times New Roman" w:cs="Times New Roman"/>
          <w:sz w:val="28"/>
          <w:szCs w:val="28"/>
          <w:lang w:eastAsia="ru-RU"/>
        </w:rPr>
        <w:t>«Суриков – художник исторической живописи»</w:t>
      </w:r>
      <w:r w:rsidRPr="00173A04">
        <w:rPr>
          <w:rFonts w:ascii="Times New Roman" w:eastAsia="Times New Roman" w:hAnsi="Times New Roman" w:cs="Times New Roman"/>
          <w:sz w:val="28"/>
          <w:szCs w:val="28"/>
          <w:lang w:eastAsia="ru-RU"/>
        </w:rPr>
        <w:t xml:space="preserve"> </w:t>
      </w:r>
      <w:r w:rsidRPr="0019503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рамках</w:t>
      </w:r>
      <w:r w:rsidRPr="0019503E">
        <w:rPr>
          <w:rFonts w:ascii="Times New Roman" w:eastAsia="Times New Roman" w:hAnsi="Times New Roman" w:cs="Times New Roman"/>
          <w:sz w:val="28"/>
          <w:szCs w:val="28"/>
          <w:lang w:eastAsia="ru-RU"/>
        </w:rPr>
        <w:t xml:space="preserve"> </w:t>
      </w:r>
      <w:r w:rsidRPr="00EA2B31">
        <w:rPr>
          <w:rFonts w:ascii="Times New Roman" w:eastAsia="Times New Roman" w:hAnsi="Times New Roman" w:cs="Times New Roman"/>
          <w:sz w:val="28"/>
          <w:szCs w:val="28"/>
          <w:lang w:eastAsia="ru-RU"/>
        </w:rPr>
        <w:t xml:space="preserve">ХVI Зимнего </w:t>
      </w:r>
      <w:proofErr w:type="spellStart"/>
      <w:r w:rsidRPr="00EA2B31">
        <w:rPr>
          <w:rFonts w:ascii="Times New Roman" w:eastAsia="Times New Roman" w:hAnsi="Times New Roman" w:cs="Times New Roman"/>
          <w:sz w:val="28"/>
          <w:szCs w:val="28"/>
          <w:lang w:eastAsia="ru-RU"/>
        </w:rPr>
        <w:t>Суриковского</w:t>
      </w:r>
      <w:proofErr w:type="spellEnd"/>
      <w:r w:rsidRPr="00EA2B31">
        <w:rPr>
          <w:rFonts w:ascii="Times New Roman" w:eastAsia="Times New Roman" w:hAnsi="Times New Roman" w:cs="Times New Roman"/>
          <w:sz w:val="28"/>
          <w:szCs w:val="28"/>
          <w:lang w:eastAsia="ru-RU"/>
        </w:rPr>
        <w:t xml:space="preserve"> фестиваля искусств</w:t>
      </w:r>
      <w:r>
        <w:rPr>
          <w:rFonts w:ascii="Times New Roman" w:eastAsia="Times New Roman" w:hAnsi="Times New Roman" w:cs="Times New Roman"/>
          <w:sz w:val="28"/>
          <w:szCs w:val="28"/>
          <w:lang w:eastAsia="ru-RU"/>
        </w:rPr>
        <w:t>, выставки в</w:t>
      </w:r>
      <w:r w:rsidRPr="00AE6B9D">
        <w:rPr>
          <w:rFonts w:ascii="Times New Roman" w:eastAsia="Times New Roman" w:hAnsi="Times New Roman" w:cs="Times New Roman"/>
          <w:sz w:val="28"/>
          <w:szCs w:val="28"/>
          <w:lang w:eastAsia="ru-RU"/>
        </w:rPr>
        <w:t xml:space="preserve">о Дворце Труда и Согласия </w:t>
      </w:r>
      <w:r>
        <w:rPr>
          <w:rFonts w:ascii="Times New Roman" w:eastAsia="Times New Roman" w:hAnsi="Times New Roman" w:cs="Times New Roman"/>
          <w:sz w:val="28"/>
          <w:szCs w:val="28"/>
          <w:lang w:eastAsia="ru-RU"/>
        </w:rPr>
        <w:t>приуроченная</w:t>
      </w:r>
      <w:r w:rsidRPr="00AE6B9D">
        <w:rPr>
          <w:rFonts w:ascii="Times New Roman" w:eastAsia="Times New Roman" w:hAnsi="Times New Roman" w:cs="Times New Roman"/>
          <w:sz w:val="28"/>
          <w:szCs w:val="28"/>
          <w:lang w:eastAsia="ru-RU"/>
        </w:rPr>
        <w:t xml:space="preserve"> Году куль</w:t>
      </w:r>
      <w:r>
        <w:rPr>
          <w:rFonts w:ascii="Times New Roman" w:eastAsia="Times New Roman" w:hAnsi="Times New Roman" w:cs="Times New Roman"/>
          <w:sz w:val="28"/>
          <w:szCs w:val="28"/>
          <w:lang w:eastAsia="ru-RU"/>
        </w:rPr>
        <w:t xml:space="preserve">турного наследия народов России и в рамках </w:t>
      </w:r>
      <w:r w:rsidRPr="00AE6B9D">
        <w:rPr>
          <w:rFonts w:ascii="Times New Roman" w:eastAsia="Times New Roman" w:hAnsi="Times New Roman" w:cs="Times New Roman"/>
          <w:sz w:val="28"/>
          <w:szCs w:val="28"/>
          <w:lang w:eastAsia="ru-RU"/>
        </w:rPr>
        <w:t>Главной коллегии министерства культуры Красноярского края</w:t>
      </w:r>
      <w:r>
        <w:rPr>
          <w:rFonts w:ascii="Times New Roman" w:eastAsia="Times New Roman" w:hAnsi="Times New Roman" w:cs="Times New Roman"/>
          <w:sz w:val="28"/>
          <w:szCs w:val="28"/>
          <w:lang w:eastAsia="ru-RU"/>
        </w:rPr>
        <w:t>, выставка</w:t>
      </w:r>
      <w:r w:rsidRPr="009856CB">
        <w:t xml:space="preserve"> </w:t>
      </w:r>
      <w:r w:rsidRPr="009856CB">
        <w:rPr>
          <w:rFonts w:ascii="Times New Roman" w:eastAsia="Times New Roman" w:hAnsi="Times New Roman" w:cs="Times New Roman"/>
          <w:sz w:val="28"/>
          <w:szCs w:val="28"/>
          <w:lang w:eastAsia="ru-RU"/>
        </w:rPr>
        <w:t>в рамках Всероссийского проекта «Фолк-школа «Сибирское наследие»</w:t>
      </w:r>
      <w:r>
        <w:rPr>
          <w:rFonts w:ascii="Times New Roman" w:eastAsia="Times New Roman" w:hAnsi="Times New Roman" w:cs="Times New Roman"/>
          <w:sz w:val="28"/>
          <w:szCs w:val="28"/>
          <w:lang w:eastAsia="ru-RU"/>
        </w:rPr>
        <w:t>,</w:t>
      </w:r>
      <w:r w:rsidRPr="00947FB4">
        <w:t xml:space="preserve"> </w:t>
      </w:r>
      <w:r w:rsidRPr="00947FB4">
        <w:rPr>
          <w:rFonts w:ascii="Times New Roman" w:eastAsia="Times New Roman" w:hAnsi="Times New Roman" w:cs="Times New Roman"/>
          <w:sz w:val="28"/>
          <w:szCs w:val="28"/>
          <w:lang w:eastAsia="ru-RU"/>
        </w:rPr>
        <w:t>выставка работ участников студий отдела ремесел, в рамках XXIX Межрегионального фестиваля-конкурса детского художественного творчества «У Дивных гор».</w:t>
      </w:r>
      <w:r>
        <w:rPr>
          <w:rFonts w:ascii="Times New Roman" w:eastAsia="Times New Roman" w:hAnsi="Times New Roman" w:cs="Times New Roman"/>
          <w:sz w:val="28"/>
          <w:szCs w:val="28"/>
          <w:lang w:eastAsia="ru-RU"/>
        </w:rPr>
        <w:t xml:space="preserve"> </w:t>
      </w:r>
      <w:r w:rsidRPr="00EA2B31">
        <w:rPr>
          <w:rFonts w:ascii="Times New Roman" w:eastAsia="Times New Roman" w:hAnsi="Times New Roman" w:cs="Times New Roman"/>
          <w:sz w:val="28"/>
          <w:szCs w:val="28"/>
          <w:lang w:eastAsia="ru-RU"/>
        </w:rPr>
        <w:t>Выставка подносов «Красноярская кистевая роспись»</w:t>
      </w:r>
      <w:r>
        <w:rPr>
          <w:rFonts w:ascii="Times New Roman" w:eastAsia="Times New Roman" w:hAnsi="Times New Roman" w:cs="Times New Roman"/>
          <w:sz w:val="28"/>
          <w:szCs w:val="28"/>
          <w:lang w:eastAsia="ru-RU"/>
        </w:rPr>
        <w:t xml:space="preserve"> прошла сразу на нескольких площадках края: к</w:t>
      </w:r>
      <w:r w:rsidRPr="00EA2B31">
        <w:rPr>
          <w:rFonts w:ascii="Times New Roman" w:eastAsia="Times New Roman" w:hAnsi="Times New Roman" w:cs="Times New Roman"/>
          <w:sz w:val="28"/>
          <w:szCs w:val="28"/>
          <w:lang w:eastAsia="ru-RU"/>
        </w:rPr>
        <w:t>раев</w:t>
      </w:r>
      <w:r>
        <w:rPr>
          <w:rFonts w:ascii="Times New Roman" w:eastAsia="Times New Roman" w:hAnsi="Times New Roman" w:cs="Times New Roman"/>
          <w:sz w:val="28"/>
          <w:szCs w:val="28"/>
          <w:lang w:eastAsia="ru-RU"/>
        </w:rPr>
        <w:t>ая</w:t>
      </w:r>
      <w:r w:rsidRPr="00EA2B31">
        <w:rPr>
          <w:rFonts w:ascii="Times New Roman" w:eastAsia="Times New Roman" w:hAnsi="Times New Roman" w:cs="Times New Roman"/>
          <w:sz w:val="28"/>
          <w:szCs w:val="28"/>
          <w:lang w:eastAsia="ru-RU"/>
        </w:rPr>
        <w:t xml:space="preserve"> научная библиотека</w:t>
      </w:r>
      <w:r>
        <w:rPr>
          <w:rFonts w:ascii="Times New Roman" w:eastAsia="Times New Roman" w:hAnsi="Times New Roman" w:cs="Times New Roman"/>
          <w:sz w:val="28"/>
          <w:szCs w:val="28"/>
          <w:lang w:eastAsia="ru-RU"/>
        </w:rPr>
        <w:t xml:space="preserve">, Дворец культуры «Сибирь» города </w:t>
      </w:r>
      <w:proofErr w:type="spellStart"/>
      <w:r>
        <w:rPr>
          <w:rFonts w:ascii="Times New Roman" w:eastAsia="Times New Roman" w:hAnsi="Times New Roman" w:cs="Times New Roman"/>
          <w:sz w:val="28"/>
          <w:szCs w:val="28"/>
          <w:lang w:eastAsia="ru-RU"/>
        </w:rPr>
        <w:t>Лесосибирска</w:t>
      </w:r>
      <w:proofErr w:type="spellEnd"/>
      <w:r>
        <w:rPr>
          <w:rFonts w:ascii="Times New Roman" w:eastAsia="Times New Roman" w:hAnsi="Times New Roman" w:cs="Times New Roman"/>
          <w:sz w:val="28"/>
          <w:szCs w:val="28"/>
          <w:lang w:eastAsia="ru-RU"/>
        </w:rPr>
        <w:t xml:space="preserve"> (</w:t>
      </w:r>
      <w:r w:rsidRPr="00AE6B9D">
        <w:rPr>
          <w:rFonts w:ascii="Times New Roman" w:eastAsia="Times New Roman" w:hAnsi="Times New Roman" w:cs="Times New Roman"/>
          <w:sz w:val="28"/>
          <w:szCs w:val="28"/>
          <w:lang w:eastAsia="ru-RU"/>
        </w:rPr>
        <w:t>«Культурная столица Красноярья – 2022»</w:t>
      </w:r>
      <w:r>
        <w:rPr>
          <w:rFonts w:ascii="Times New Roman" w:eastAsia="Times New Roman" w:hAnsi="Times New Roman" w:cs="Times New Roman"/>
          <w:sz w:val="28"/>
          <w:szCs w:val="28"/>
          <w:lang w:eastAsia="ru-RU"/>
        </w:rPr>
        <w:t>),</w:t>
      </w:r>
      <w:r w:rsidRPr="009856CB">
        <w:rPr>
          <w:rFonts w:ascii="Times New Roman" w:eastAsia="Times New Roman" w:hAnsi="Times New Roman" w:cs="Times New Roman"/>
          <w:sz w:val="28"/>
          <w:szCs w:val="28"/>
          <w:lang w:eastAsia="ru-RU"/>
        </w:rPr>
        <w:t xml:space="preserve"> </w:t>
      </w:r>
      <w:proofErr w:type="spellStart"/>
      <w:r w:rsidRPr="00947FB4">
        <w:rPr>
          <w:rFonts w:ascii="Times New Roman" w:eastAsia="Times New Roman" w:hAnsi="Times New Roman" w:cs="Times New Roman"/>
          <w:sz w:val="28"/>
          <w:szCs w:val="28"/>
          <w:lang w:eastAsia="ru-RU"/>
        </w:rPr>
        <w:t>Дивногорский</w:t>
      </w:r>
      <w:proofErr w:type="spellEnd"/>
      <w:r w:rsidRPr="00947FB4">
        <w:rPr>
          <w:rFonts w:ascii="Times New Roman" w:eastAsia="Times New Roman" w:hAnsi="Times New Roman" w:cs="Times New Roman"/>
          <w:sz w:val="28"/>
          <w:szCs w:val="28"/>
          <w:lang w:eastAsia="ru-RU"/>
        </w:rPr>
        <w:t xml:space="preserve"> художественный музей.</w:t>
      </w:r>
      <w:r w:rsidRPr="009856CB">
        <w:rPr>
          <w:rFonts w:ascii="Times New Roman" w:eastAsia="Times New Roman" w:hAnsi="Times New Roman" w:cs="Times New Roman"/>
          <w:sz w:val="28"/>
          <w:szCs w:val="28"/>
          <w:lang w:eastAsia="ru-RU"/>
        </w:rPr>
        <w:t xml:space="preserve"> Сразу несколько персональных выставок организованы мастерами отдела: выставка творческ</w:t>
      </w:r>
      <w:r>
        <w:rPr>
          <w:rFonts w:ascii="Times New Roman" w:eastAsia="Times New Roman" w:hAnsi="Times New Roman" w:cs="Times New Roman"/>
          <w:sz w:val="28"/>
          <w:szCs w:val="28"/>
          <w:lang w:eastAsia="ru-RU"/>
        </w:rPr>
        <w:t xml:space="preserve">их работ Анны </w:t>
      </w:r>
      <w:proofErr w:type="spellStart"/>
      <w:r>
        <w:rPr>
          <w:rFonts w:ascii="Times New Roman" w:eastAsia="Times New Roman" w:hAnsi="Times New Roman" w:cs="Times New Roman"/>
          <w:sz w:val="28"/>
          <w:szCs w:val="28"/>
          <w:lang w:eastAsia="ru-RU"/>
        </w:rPr>
        <w:t>Тоскиной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Айрих</w:t>
      </w:r>
      <w:proofErr w:type="spellEnd"/>
      <w:r>
        <w:rPr>
          <w:rFonts w:ascii="Times New Roman" w:eastAsia="Times New Roman" w:hAnsi="Times New Roman" w:cs="Times New Roman"/>
          <w:sz w:val="28"/>
          <w:szCs w:val="28"/>
          <w:lang w:eastAsia="ru-RU"/>
        </w:rPr>
        <w:t>) «</w:t>
      </w:r>
      <w:r w:rsidRPr="009856CB">
        <w:rPr>
          <w:rFonts w:ascii="Times New Roman" w:eastAsia="Times New Roman" w:hAnsi="Times New Roman" w:cs="Times New Roman"/>
          <w:sz w:val="28"/>
          <w:szCs w:val="28"/>
          <w:lang w:eastAsia="ru-RU"/>
        </w:rPr>
        <w:t>И душ</w:t>
      </w:r>
      <w:r>
        <w:rPr>
          <w:rFonts w:ascii="Times New Roman" w:eastAsia="Times New Roman" w:hAnsi="Times New Roman" w:cs="Times New Roman"/>
          <w:sz w:val="28"/>
          <w:szCs w:val="28"/>
          <w:lang w:eastAsia="ru-RU"/>
        </w:rPr>
        <w:t>ой, и сердцем, и добрыми руками»</w:t>
      </w:r>
      <w:r w:rsidRPr="009856C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9856CB">
        <w:rPr>
          <w:rFonts w:ascii="Times New Roman" w:eastAsia="Times New Roman" w:hAnsi="Times New Roman" w:cs="Times New Roman"/>
          <w:sz w:val="28"/>
          <w:szCs w:val="28"/>
          <w:lang w:eastAsia="ru-RU"/>
        </w:rPr>
        <w:t>Красноярск), в</w:t>
      </w:r>
      <w:r w:rsidRPr="00EC172F">
        <w:rPr>
          <w:rFonts w:ascii="Times New Roman" w:eastAsia="Times New Roman" w:hAnsi="Times New Roman" w:cs="Times New Roman"/>
          <w:sz w:val="28"/>
          <w:szCs w:val="28"/>
          <w:lang w:eastAsia="ru-RU"/>
        </w:rPr>
        <w:t xml:space="preserve">ыставка работ </w:t>
      </w:r>
      <w:proofErr w:type="spellStart"/>
      <w:r w:rsidRPr="00EC172F">
        <w:rPr>
          <w:rFonts w:ascii="Times New Roman" w:eastAsia="Times New Roman" w:hAnsi="Times New Roman" w:cs="Times New Roman"/>
          <w:sz w:val="28"/>
          <w:szCs w:val="28"/>
          <w:lang w:eastAsia="ru-RU"/>
        </w:rPr>
        <w:t>Ошкиной</w:t>
      </w:r>
      <w:proofErr w:type="spellEnd"/>
      <w:r w:rsidRPr="00EC172F">
        <w:rPr>
          <w:rFonts w:ascii="Times New Roman" w:eastAsia="Times New Roman" w:hAnsi="Times New Roman" w:cs="Times New Roman"/>
          <w:sz w:val="28"/>
          <w:szCs w:val="28"/>
          <w:lang w:eastAsia="ru-RU"/>
        </w:rPr>
        <w:t xml:space="preserve"> Р.И. в рамках межрегионального фестиваля-конкурса декоративно-прикладного искусства «Золотая береста»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г.Асино</w:t>
      </w:r>
      <w:proofErr w:type="spellEnd"/>
      <w:r>
        <w:rPr>
          <w:rFonts w:ascii="Times New Roman" w:eastAsia="Times New Roman" w:hAnsi="Times New Roman" w:cs="Times New Roman"/>
          <w:sz w:val="28"/>
          <w:szCs w:val="28"/>
          <w:lang w:eastAsia="ru-RU"/>
        </w:rPr>
        <w:t>, Томская область), в</w:t>
      </w:r>
      <w:r w:rsidRPr="00EC172F">
        <w:rPr>
          <w:rFonts w:ascii="Times New Roman" w:eastAsia="Times New Roman" w:hAnsi="Times New Roman" w:cs="Times New Roman"/>
          <w:sz w:val="28"/>
          <w:szCs w:val="28"/>
          <w:lang w:eastAsia="ru-RU"/>
        </w:rPr>
        <w:t xml:space="preserve">ыставка работ мастеров отдела ремесел </w:t>
      </w:r>
      <w:proofErr w:type="spellStart"/>
      <w:r w:rsidRPr="00EC172F">
        <w:rPr>
          <w:rFonts w:ascii="Times New Roman" w:eastAsia="Times New Roman" w:hAnsi="Times New Roman" w:cs="Times New Roman"/>
          <w:sz w:val="28"/>
          <w:szCs w:val="28"/>
          <w:lang w:eastAsia="ru-RU"/>
        </w:rPr>
        <w:t>Страшкиной</w:t>
      </w:r>
      <w:proofErr w:type="spellEnd"/>
      <w:r w:rsidRPr="00EC172F">
        <w:rPr>
          <w:rFonts w:ascii="Times New Roman" w:eastAsia="Times New Roman" w:hAnsi="Times New Roman" w:cs="Times New Roman"/>
          <w:sz w:val="28"/>
          <w:szCs w:val="28"/>
          <w:lang w:eastAsia="ru-RU"/>
        </w:rPr>
        <w:t xml:space="preserve"> Ю.П. и </w:t>
      </w:r>
      <w:proofErr w:type="spellStart"/>
      <w:r w:rsidRPr="00EC172F">
        <w:rPr>
          <w:rFonts w:ascii="Times New Roman" w:eastAsia="Times New Roman" w:hAnsi="Times New Roman" w:cs="Times New Roman"/>
          <w:sz w:val="28"/>
          <w:szCs w:val="28"/>
          <w:lang w:eastAsia="ru-RU"/>
        </w:rPr>
        <w:t>Ошаровой</w:t>
      </w:r>
      <w:proofErr w:type="spellEnd"/>
      <w:r w:rsidRPr="00EC172F">
        <w:rPr>
          <w:rFonts w:ascii="Times New Roman" w:eastAsia="Times New Roman" w:hAnsi="Times New Roman" w:cs="Times New Roman"/>
          <w:sz w:val="28"/>
          <w:szCs w:val="28"/>
          <w:lang w:eastAsia="ru-RU"/>
        </w:rPr>
        <w:t xml:space="preserve"> Е.В. в рамках XIII Всероссийского конкурса народных мастеров «Русь мастеровая»</w:t>
      </w:r>
      <w:r>
        <w:rPr>
          <w:rFonts w:ascii="Times New Roman" w:eastAsia="Times New Roman" w:hAnsi="Times New Roman" w:cs="Times New Roman"/>
          <w:sz w:val="28"/>
          <w:szCs w:val="28"/>
          <w:lang w:eastAsia="ru-RU"/>
        </w:rPr>
        <w:t xml:space="preserve"> (г. Курск), в</w:t>
      </w:r>
      <w:r w:rsidRPr="00EC172F">
        <w:rPr>
          <w:rFonts w:ascii="Times New Roman" w:eastAsia="Times New Roman" w:hAnsi="Times New Roman" w:cs="Times New Roman"/>
          <w:sz w:val="28"/>
          <w:szCs w:val="28"/>
          <w:lang w:eastAsia="ru-RU"/>
        </w:rPr>
        <w:t xml:space="preserve">ыставка работ мастеров отдела ремесел Демидовой Л.Н. и </w:t>
      </w:r>
      <w:proofErr w:type="spellStart"/>
      <w:r w:rsidRPr="00EC172F">
        <w:rPr>
          <w:rFonts w:ascii="Times New Roman" w:eastAsia="Times New Roman" w:hAnsi="Times New Roman" w:cs="Times New Roman"/>
          <w:sz w:val="28"/>
          <w:szCs w:val="28"/>
          <w:lang w:eastAsia="ru-RU"/>
        </w:rPr>
        <w:t>Тоскиной</w:t>
      </w:r>
      <w:proofErr w:type="spellEnd"/>
      <w:r w:rsidRPr="00EC172F">
        <w:rPr>
          <w:rFonts w:ascii="Times New Roman" w:eastAsia="Times New Roman" w:hAnsi="Times New Roman" w:cs="Times New Roman"/>
          <w:sz w:val="28"/>
          <w:szCs w:val="28"/>
          <w:lang w:eastAsia="ru-RU"/>
        </w:rPr>
        <w:t xml:space="preserve"> А.В.</w:t>
      </w:r>
      <w:r>
        <w:rPr>
          <w:rFonts w:ascii="Times New Roman" w:eastAsia="Times New Roman" w:hAnsi="Times New Roman" w:cs="Times New Roman"/>
          <w:sz w:val="28"/>
          <w:szCs w:val="28"/>
          <w:lang w:eastAsia="ru-RU"/>
        </w:rPr>
        <w:t xml:space="preserve"> в рамках </w:t>
      </w:r>
      <w:r w:rsidRPr="00EC172F">
        <w:rPr>
          <w:rFonts w:ascii="Times New Roman" w:eastAsia="Times New Roman" w:hAnsi="Times New Roman" w:cs="Times New Roman"/>
          <w:sz w:val="28"/>
          <w:szCs w:val="28"/>
          <w:lang w:eastAsia="ru-RU"/>
        </w:rPr>
        <w:t>VIII Международн</w:t>
      </w:r>
      <w:r>
        <w:rPr>
          <w:rFonts w:ascii="Times New Roman" w:eastAsia="Times New Roman" w:hAnsi="Times New Roman" w:cs="Times New Roman"/>
          <w:sz w:val="28"/>
          <w:szCs w:val="28"/>
          <w:lang w:eastAsia="ru-RU"/>
        </w:rPr>
        <w:t>ого</w:t>
      </w:r>
      <w:r w:rsidRPr="00EC172F">
        <w:rPr>
          <w:rFonts w:ascii="Times New Roman" w:eastAsia="Times New Roman" w:hAnsi="Times New Roman" w:cs="Times New Roman"/>
          <w:sz w:val="28"/>
          <w:szCs w:val="28"/>
          <w:lang w:eastAsia="ru-RU"/>
        </w:rPr>
        <w:t xml:space="preserve"> фестивал</w:t>
      </w:r>
      <w:r>
        <w:rPr>
          <w:rFonts w:ascii="Times New Roman" w:eastAsia="Times New Roman" w:hAnsi="Times New Roman" w:cs="Times New Roman"/>
          <w:sz w:val="28"/>
          <w:szCs w:val="28"/>
          <w:lang w:eastAsia="ru-RU"/>
        </w:rPr>
        <w:t>я</w:t>
      </w:r>
      <w:r w:rsidRPr="00EC172F">
        <w:rPr>
          <w:rFonts w:ascii="Times New Roman" w:eastAsia="Times New Roman" w:hAnsi="Times New Roman" w:cs="Times New Roman"/>
          <w:sz w:val="28"/>
          <w:szCs w:val="28"/>
          <w:lang w:eastAsia="ru-RU"/>
        </w:rPr>
        <w:t xml:space="preserve"> </w:t>
      </w:r>
      <w:r w:rsidRPr="00EC172F">
        <w:rPr>
          <w:rFonts w:ascii="Times New Roman" w:eastAsia="Times New Roman" w:hAnsi="Times New Roman" w:cs="Times New Roman"/>
          <w:sz w:val="28"/>
          <w:szCs w:val="28"/>
          <w:lang w:eastAsia="ru-RU"/>
        </w:rPr>
        <w:lastRenderedPageBreak/>
        <w:t>«Город ремесел»</w:t>
      </w:r>
      <w:r>
        <w:rPr>
          <w:rFonts w:ascii="Times New Roman" w:eastAsia="Times New Roman" w:hAnsi="Times New Roman" w:cs="Times New Roman"/>
          <w:sz w:val="28"/>
          <w:szCs w:val="28"/>
          <w:lang w:eastAsia="ru-RU"/>
        </w:rPr>
        <w:t>, приуроченного</w:t>
      </w:r>
      <w:r w:rsidRPr="00EC172F">
        <w:rPr>
          <w:rFonts w:ascii="Times New Roman" w:eastAsia="Times New Roman" w:hAnsi="Times New Roman" w:cs="Times New Roman"/>
          <w:sz w:val="28"/>
          <w:szCs w:val="28"/>
          <w:lang w:eastAsia="ru-RU"/>
        </w:rPr>
        <w:t xml:space="preserve"> к празднованию 875-летия со дня основания Вологды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г.Вологда</w:t>
      </w:r>
      <w:proofErr w:type="spellEnd"/>
      <w:r>
        <w:rPr>
          <w:rFonts w:ascii="Times New Roman" w:eastAsia="Times New Roman" w:hAnsi="Times New Roman" w:cs="Times New Roman"/>
          <w:sz w:val="28"/>
          <w:szCs w:val="28"/>
          <w:lang w:eastAsia="ru-RU"/>
        </w:rPr>
        <w:t>), 4 выставки декоративно-прикладного творчества прошли в рамках культурно-образовательного проекта «Творческий десант»</w:t>
      </w:r>
      <w:r w:rsidRPr="001A5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выставки, прошедшие </w:t>
      </w:r>
      <w:r w:rsidRPr="001A5372">
        <w:rPr>
          <w:rFonts w:ascii="Times New Roman" w:eastAsia="Times New Roman" w:hAnsi="Times New Roman" w:cs="Times New Roman"/>
          <w:sz w:val="28"/>
          <w:szCs w:val="28"/>
          <w:lang w:eastAsia="ru-RU"/>
        </w:rPr>
        <w:t>в рамках Международного фестиваля этнической музыки и ремесел «Мир Сибири», а также фестиваля народного творчества «Успенская ярмарк</w:t>
      </w:r>
      <w:r>
        <w:rPr>
          <w:rFonts w:ascii="Times New Roman" w:eastAsia="Times New Roman" w:hAnsi="Times New Roman" w:cs="Times New Roman"/>
          <w:sz w:val="28"/>
          <w:szCs w:val="28"/>
          <w:lang w:eastAsia="ru-RU"/>
        </w:rPr>
        <w:t xml:space="preserve">а», </w:t>
      </w:r>
      <w:r w:rsidRPr="009F63F0">
        <w:rPr>
          <w:rFonts w:ascii="Times New Roman" w:eastAsia="Times New Roman" w:hAnsi="Times New Roman" w:cs="Times New Roman"/>
          <w:sz w:val="28"/>
          <w:szCs w:val="28"/>
          <w:lang w:eastAsia="ru-RU"/>
        </w:rPr>
        <w:t xml:space="preserve">а </w:t>
      </w:r>
      <w:r w:rsidRPr="007645D5">
        <w:rPr>
          <w:rFonts w:ascii="Times New Roman" w:eastAsia="Times New Roman" w:hAnsi="Times New Roman" w:cs="Times New Roman"/>
          <w:sz w:val="28"/>
          <w:szCs w:val="28"/>
          <w:shd w:val="clear" w:color="auto" w:fill="FFFFFF" w:themeFill="background1"/>
          <w:lang w:eastAsia="ru-RU"/>
        </w:rPr>
        <w:t>также в рамках выставки современного, авангардного и декоративно-прикладн</w:t>
      </w:r>
      <w:r>
        <w:rPr>
          <w:rFonts w:ascii="Times New Roman" w:eastAsia="Times New Roman" w:hAnsi="Times New Roman" w:cs="Times New Roman"/>
          <w:sz w:val="28"/>
          <w:szCs w:val="28"/>
          <w:shd w:val="clear" w:color="auto" w:fill="FFFFFF" w:themeFill="background1"/>
          <w:lang w:eastAsia="ru-RU"/>
        </w:rPr>
        <w:t>ого искусства «Арт-Красноярск»,</w:t>
      </w:r>
      <w:r>
        <w:rPr>
          <w:rFonts w:ascii="Times New Roman" w:eastAsia="Times New Roman" w:hAnsi="Times New Roman" w:cs="Times New Roman"/>
          <w:sz w:val="28"/>
          <w:szCs w:val="28"/>
          <w:lang w:eastAsia="ru-RU"/>
        </w:rPr>
        <w:t xml:space="preserve"> в</w:t>
      </w:r>
      <w:r w:rsidRPr="00AA4CE0">
        <w:rPr>
          <w:rFonts w:ascii="Times New Roman" w:eastAsia="Times New Roman" w:hAnsi="Times New Roman" w:cs="Times New Roman"/>
          <w:sz w:val="28"/>
          <w:szCs w:val="28"/>
          <w:lang w:eastAsia="ru-RU"/>
        </w:rPr>
        <w:t xml:space="preserve">ыставка работ красноярских художников по бересте Юрия </w:t>
      </w:r>
      <w:proofErr w:type="spellStart"/>
      <w:r w:rsidRPr="00AA4CE0">
        <w:rPr>
          <w:rFonts w:ascii="Times New Roman" w:eastAsia="Times New Roman" w:hAnsi="Times New Roman" w:cs="Times New Roman"/>
          <w:sz w:val="28"/>
          <w:szCs w:val="28"/>
          <w:lang w:eastAsia="ru-RU"/>
        </w:rPr>
        <w:t>Абаева</w:t>
      </w:r>
      <w:proofErr w:type="spellEnd"/>
      <w:r w:rsidRPr="00AA4CE0">
        <w:rPr>
          <w:rFonts w:ascii="Times New Roman" w:eastAsia="Times New Roman" w:hAnsi="Times New Roman" w:cs="Times New Roman"/>
          <w:sz w:val="28"/>
          <w:szCs w:val="28"/>
          <w:lang w:eastAsia="ru-RU"/>
        </w:rPr>
        <w:t xml:space="preserve"> и Любови Смирновой прошла в выставочном зале Центра культурных инициатив.</w:t>
      </w:r>
      <w:r w:rsidRPr="00AA4CE0">
        <w:t xml:space="preserve"> </w:t>
      </w:r>
      <w:r w:rsidRPr="00AA4CE0">
        <w:rPr>
          <w:rFonts w:ascii="Times New Roman" w:eastAsia="Times New Roman" w:hAnsi="Times New Roman" w:cs="Times New Roman"/>
          <w:sz w:val="28"/>
          <w:szCs w:val="28"/>
          <w:lang w:eastAsia="ru-RU"/>
        </w:rPr>
        <w:t>Специалисты отдела ремесел вошли в состав мастеров, представляющих Красноярский край на крупнейшей в стране выставке-ярмарке нар</w:t>
      </w:r>
      <w:r>
        <w:rPr>
          <w:rFonts w:ascii="Times New Roman" w:eastAsia="Times New Roman" w:hAnsi="Times New Roman" w:cs="Times New Roman"/>
          <w:sz w:val="28"/>
          <w:szCs w:val="28"/>
          <w:lang w:eastAsia="ru-RU"/>
        </w:rPr>
        <w:t>одных художественных промыслов «ЛАДЬЯ. Сезон 2020-2021»</w:t>
      </w:r>
      <w:r w:rsidRPr="00AA4CE0">
        <w:rPr>
          <w:rFonts w:ascii="Times New Roman" w:eastAsia="Times New Roman" w:hAnsi="Times New Roman" w:cs="Times New Roman"/>
          <w:sz w:val="28"/>
          <w:szCs w:val="28"/>
          <w:lang w:eastAsia="ru-RU"/>
        </w:rPr>
        <w:t xml:space="preserve"> (г. Москва), в экспозиции отдела ремесел были представлены изделия из бересты, гончарная посуда и сувениры из керамики. </w:t>
      </w:r>
      <w:r w:rsidRPr="00AA4CE0">
        <w:rPr>
          <w:rFonts w:ascii="Times New Roman" w:eastAsia="Calibri" w:hAnsi="Times New Roman" w:cs="Times New Roman"/>
          <w:sz w:val="28"/>
          <w:szCs w:val="28"/>
          <w:lang w:eastAsia="ru-RU"/>
        </w:rPr>
        <w:t xml:space="preserve"> С</w:t>
      </w:r>
      <w:r w:rsidRPr="00AA4CE0">
        <w:rPr>
          <w:rFonts w:ascii="Times New Roman" w:eastAsia="Times New Roman" w:hAnsi="Times New Roman" w:cs="Times New Roman"/>
          <w:sz w:val="28"/>
          <w:szCs w:val="28"/>
          <w:lang w:eastAsia="ru-RU"/>
        </w:rPr>
        <w:t xml:space="preserve"> целью популяризации современных художественных практик</w:t>
      </w:r>
      <w:r>
        <w:rPr>
          <w:rFonts w:ascii="Times New Roman" w:eastAsia="Times New Roman" w:hAnsi="Times New Roman" w:cs="Times New Roman"/>
          <w:sz w:val="28"/>
          <w:szCs w:val="28"/>
          <w:lang w:eastAsia="ru-RU"/>
        </w:rPr>
        <w:t xml:space="preserve"> были организованы выставки:</w:t>
      </w:r>
      <w:r w:rsidRPr="001D709C">
        <w:rPr>
          <w:rFonts w:ascii="Times New Roman" w:eastAsia="Times New Roman" w:hAnsi="Times New Roman" w:cs="Times New Roman"/>
          <w:sz w:val="28"/>
          <w:szCs w:val="28"/>
          <w:lang w:eastAsia="ru-RU"/>
        </w:rPr>
        <w:t xml:space="preserve"> «Красноярский футуризм “</w:t>
      </w:r>
      <w:r w:rsidRPr="001D709C">
        <w:rPr>
          <w:rFonts w:ascii="Times New Roman" w:eastAsia="Times New Roman" w:hAnsi="Times New Roman" w:cs="Times New Roman"/>
          <w:sz w:val="28"/>
          <w:szCs w:val="28"/>
          <w:lang w:val="en-US" w:eastAsia="ru-RU"/>
        </w:rPr>
        <w:t>Ex</w:t>
      </w:r>
      <w:r w:rsidRPr="001D709C">
        <w:rPr>
          <w:rFonts w:ascii="Times New Roman" w:eastAsia="Times New Roman" w:hAnsi="Times New Roman" w:cs="Times New Roman"/>
          <w:sz w:val="28"/>
          <w:szCs w:val="28"/>
          <w:lang w:eastAsia="ru-RU"/>
        </w:rPr>
        <w:t xml:space="preserve"> </w:t>
      </w:r>
      <w:proofErr w:type="spellStart"/>
      <w:r w:rsidRPr="001D709C">
        <w:rPr>
          <w:rFonts w:ascii="Times New Roman" w:eastAsia="Times New Roman" w:hAnsi="Times New Roman" w:cs="Times New Roman"/>
          <w:sz w:val="28"/>
          <w:szCs w:val="28"/>
          <w:lang w:val="en-US" w:eastAsia="ru-RU"/>
        </w:rPr>
        <w:t>Futuro</w:t>
      </w:r>
      <w:proofErr w:type="spellEnd"/>
      <w:r>
        <w:rPr>
          <w:rFonts w:ascii="Times New Roman" w:eastAsia="Times New Roman" w:hAnsi="Times New Roman" w:cs="Times New Roman"/>
          <w:sz w:val="28"/>
          <w:szCs w:val="28"/>
          <w:lang w:eastAsia="ru-RU"/>
        </w:rPr>
        <w:t xml:space="preserve">”», выставка «53412 волос», </w:t>
      </w:r>
      <w:r>
        <w:rPr>
          <w:rFonts w:ascii="Times New Roman" w:eastAsia="Times New Roman" w:hAnsi="Times New Roman" w:cs="Times New Roman"/>
          <w:color w:val="000000"/>
          <w:sz w:val="28"/>
          <w:szCs w:val="28"/>
          <w:lang w:eastAsia="ru-RU"/>
        </w:rPr>
        <w:t>в</w:t>
      </w:r>
      <w:r w:rsidRPr="001A5372">
        <w:rPr>
          <w:rFonts w:ascii="Times New Roman" w:eastAsia="Times New Roman" w:hAnsi="Times New Roman" w:cs="Times New Roman"/>
          <w:color w:val="000000"/>
          <w:sz w:val="28"/>
          <w:szCs w:val="28"/>
          <w:lang w:eastAsia="ru-RU"/>
        </w:rPr>
        <w:t>ыставка в рамках краевого фестиваля мусорного искусства «Арт-Кашалот»</w:t>
      </w:r>
      <w:r>
        <w:rPr>
          <w:rFonts w:ascii="Times New Roman" w:eastAsia="Times New Roman" w:hAnsi="Times New Roman" w:cs="Times New Roman"/>
          <w:color w:val="000000"/>
          <w:sz w:val="28"/>
          <w:szCs w:val="28"/>
          <w:lang w:eastAsia="ru-RU"/>
        </w:rPr>
        <w:t>, «</w:t>
      </w:r>
      <w:r w:rsidRPr="00F5718C">
        <w:rPr>
          <w:rFonts w:ascii="Times New Roman" w:eastAsia="Times New Roman" w:hAnsi="Times New Roman" w:cs="Times New Roman"/>
          <w:color w:val="000000"/>
          <w:sz w:val="28"/>
          <w:szCs w:val="28"/>
          <w:lang w:eastAsia="ru-RU"/>
        </w:rPr>
        <w:t>Путешествие Якова Бо-Бо по Саду и его последствия</w:t>
      </w:r>
      <w:r>
        <w:rPr>
          <w:rFonts w:ascii="Times New Roman" w:eastAsia="Times New Roman" w:hAnsi="Times New Roman" w:cs="Times New Roman"/>
          <w:color w:val="000000"/>
          <w:sz w:val="28"/>
          <w:szCs w:val="28"/>
          <w:lang w:eastAsia="ru-RU"/>
        </w:rPr>
        <w:t xml:space="preserve">» - выставка отдела современных художественных практик, проводимая в рамках сотрудничества на площадке МТБЦ «Пилот» с 1 по 30 ноября. </w:t>
      </w:r>
      <w:r w:rsidRPr="00F5718C">
        <w:rPr>
          <w:rFonts w:ascii="Times New Roman" w:eastAsia="Times New Roman" w:hAnsi="Times New Roman" w:cs="Times New Roman"/>
          <w:color w:val="000000"/>
          <w:sz w:val="28"/>
          <w:szCs w:val="28"/>
          <w:lang w:eastAsia="ru-RU"/>
        </w:rPr>
        <w:t xml:space="preserve">Выставка обращалась к человеку, который желает найти внутри себя источники, </w:t>
      </w:r>
      <w:proofErr w:type="spellStart"/>
      <w:r w:rsidRPr="00F5718C">
        <w:rPr>
          <w:rFonts w:ascii="Times New Roman" w:eastAsia="Times New Roman" w:hAnsi="Times New Roman" w:cs="Times New Roman"/>
          <w:color w:val="000000"/>
          <w:sz w:val="28"/>
          <w:szCs w:val="28"/>
          <w:lang w:eastAsia="ru-RU"/>
        </w:rPr>
        <w:t>сподвигающие</w:t>
      </w:r>
      <w:proofErr w:type="spellEnd"/>
      <w:r w:rsidRPr="00F5718C">
        <w:rPr>
          <w:rFonts w:ascii="Times New Roman" w:eastAsia="Times New Roman" w:hAnsi="Times New Roman" w:cs="Times New Roman"/>
          <w:color w:val="000000"/>
          <w:sz w:val="28"/>
          <w:szCs w:val="28"/>
          <w:lang w:eastAsia="ru-RU"/>
        </w:rPr>
        <w:t xml:space="preserve"> его творить и создавать всё новые идеи и смыслы, и сос</w:t>
      </w:r>
      <w:r>
        <w:rPr>
          <w:rFonts w:ascii="Times New Roman" w:eastAsia="Times New Roman" w:hAnsi="Times New Roman" w:cs="Times New Roman"/>
          <w:color w:val="000000"/>
          <w:sz w:val="28"/>
          <w:szCs w:val="28"/>
          <w:lang w:eastAsia="ru-RU"/>
        </w:rPr>
        <w:t>тояла из следующих компонентов: р</w:t>
      </w:r>
      <w:r w:rsidRPr="00F5718C">
        <w:rPr>
          <w:rFonts w:ascii="Times New Roman" w:eastAsia="Times New Roman" w:hAnsi="Times New Roman" w:cs="Times New Roman"/>
          <w:color w:val="000000"/>
          <w:sz w:val="28"/>
          <w:szCs w:val="28"/>
          <w:lang w:eastAsia="ru-RU"/>
        </w:rPr>
        <w:t>ассказ</w:t>
      </w:r>
      <w:r>
        <w:rPr>
          <w:rFonts w:ascii="Times New Roman" w:eastAsia="Times New Roman" w:hAnsi="Times New Roman" w:cs="Times New Roman"/>
          <w:color w:val="000000"/>
          <w:sz w:val="28"/>
          <w:szCs w:val="28"/>
          <w:lang w:eastAsia="ru-RU"/>
        </w:rPr>
        <w:t>а</w:t>
      </w:r>
      <w:r w:rsidRPr="00F5718C">
        <w:rPr>
          <w:rFonts w:ascii="Times New Roman" w:eastAsia="Times New Roman" w:hAnsi="Times New Roman" w:cs="Times New Roman"/>
          <w:color w:val="000000"/>
          <w:sz w:val="28"/>
          <w:szCs w:val="28"/>
          <w:lang w:eastAsia="ru-RU"/>
        </w:rPr>
        <w:t>, вдохновленн</w:t>
      </w:r>
      <w:r>
        <w:rPr>
          <w:rFonts w:ascii="Times New Roman" w:eastAsia="Times New Roman" w:hAnsi="Times New Roman" w:cs="Times New Roman"/>
          <w:color w:val="000000"/>
          <w:sz w:val="28"/>
          <w:szCs w:val="28"/>
          <w:lang w:eastAsia="ru-RU"/>
        </w:rPr>
        <w:t>ого</w:t>
      </w:r>
      <w:r w:rsidRPr="00F5718C">
        <w:rPr>
          <w:rFonts w:ascii="Times New Roman" w:eastAsia="Times New Roman" w:hAnsi="Times New Roman" w:cs="Times New Roman"/>
          <w:color w:val="000000"/>
          <w:sz w:val="28"/>
          <w:szCs w:val="28"/>
          <w:lang w:eastAsia="ru-RU"/>
        </w:rPr>
        <w:t xml:space="preserve"> философией мира Иеронима Босха и Хорхе Луиса Борхеса о творении человеком смыслов в их бесконечной множественности</w:t>
      </w:r>
      <w:r>
        <w:rPr>
          <w:rFonts w:ascii="Times New Roman" w:eastAsia="Times New Roman" w:hAnsi="Times New Roman" w:cs="Times New Roman"/>
          <w:color w:val="000000"/>
          <w:sz w:val="28"/>
          <w:szCs w:val="28"/>
          <w:lang w:eastAsia="ru-RU"/>
        </w:rPr>
        <w:t>; картин</w:t>
      </w:r>
      <w:r w:rsidRPr="00F5718C">
        <w:rPr>
          <w:rFonts w:ascii="Times New Roman" w:eastAsia="Times New Roman" w:hAnsi="Times New Roman" w:cs="Times New Roman"/>
          <w:color w:val="000000"/>
          <w:sz w:val="28"/>
          <w:szCs w:val="28"/>
          <w:lang w:eastAsia="ru-RU"/>
        </w:rPr>
        <w:t>, иллюстрирующи</w:t>
      </w:r>
      <w:r>
        <w:rPr>
          <w:rFonts w:ascii="Times New Roman" w:eastAsia="Times New Roman" w:hAnsi="Times New Roman" w:cs="Times New Roman"/>
          <w:color w:val="000000"/>
          <w:sz w:val="28"/>
          <w:szCs w:val="28"/>
          <w:lang w:eastAsia="ru-RU"/>
        </w:rPr>
        <w:t>х</w:t>
      </w:r>
      <w:r w:rsidRPr="00F5718C">
        <w:rPr>
          <w:rFonts w:ascii="Times New Roman" w:eastAsia="Times New Roman" w:hAnsi="Times New Roman" w:cs="Times New Roman"/>
          <w:color w:val="000000"/>
          <w:sz w:val="28"/>
          <w:szCs w:val="28"/>
          <w:lang w:eastAsia="ru-RU"/>
        </w:rPr>
        <w:t xml:space="preserve"> сюрреалистичные и ирреальные образы рассказа, созданные при помощи </w:t>
      </w:r>
      <w:proofErr w:type="spellStart"/>
      <w:r w:rsidRPr="00F5718C">
        <w:rPr>
          <w:rFonts w:ascii="Times New Roman" w:eastAsia="Times New Roman" w:hAnsi="Times New Roman" w:cs="Times New Roman"/>
          <w:color w:val="000000"/>
          <w:sz w:val="28"/>
          <w:szCs w:val="28"/>
          <w:lang w:eastAsia="ru-RU"/>
        </w:rPr>
        <w:t>нейросети</w:t>
      </w:r>
      <w:proofErr w:type="spellEnd"/>
      <w:r w:rsidRPr="00F571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w:t>
      </w:r>
      <w:r w:rsidRPr="00F5718C">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ёх</w:t>
      </w:r>
      <w:r w:rsidRPr="00F5718C">
        <w:rPr>
          <w:rFonts w:ascii="Times New Roman" w:eastAsia="Times New Roman" w:hAnsi="Times New Roman" w:cs="Times New Roman"/>
          <w:color w:val="000000"/>
          <w:sz w:val="28"/>
          <w:szCs w:val="28"/>
          <w:lang w:eastAsia="ru-RU"/>
        </w:rPr>
        <w:t xml:space="preserve"> арт-инсталляци</w:t>
      </w:r>
      <w:r>
        <w:rPr>
          <w:rFonts w:ascii="Times New Roman" w:eastAsia="Times New Roman" w:hAnsi="Times New Roman" w:cs="Times New Roman"/>
          <w:color w:val="000000"/>
          <w:sz w:val="28"/>
          <w:szCs w:val="28"/>
          <w:lang w:eastAsia="ru-RU"/>
        </w:rPr>
        <w:t>й</w:t>
      </w:r>
      <w:r w:rsidRPr="00F5718C">
        <w:rPr>
          <w:rFonts w:ascii="Times New Roman" w:eastAsia="Times New Roman" w:hAnsi="Times New Roman" w:cs="Times New Roman"/>
          <w:color w:val="000000"/>
          <w:sz w:val="28"/>
          <w:szCs w:val="28"/>
          <w:lang w:eastAsia="ru-RU"/>
        </w:rPr>
        <w:t>, представляющи</w:t>
      </w:r>
      <w:r>
        <w:rPr>
          <w:rFonts w:ascii="Times New Roman" w:eastAsia="Times New Roman" w:hAnsi="Times New Roman" w:cs="Times New Roman"/>
          <w:color w:val="000000"/>
          <w:sz w:val="28"/>
          <w:szCs w:val="28"/>
          <w:lang w:eastAsia="ru-RU"/>
        </w:rPr>
        <w:t>х</w:t>
      </w:r>
      <w:r w:rsidRPr="00F5718C">
        <w:rPr>
          <w:rFonts w:ascii="Times New Roman" w:eastAsia="Times New Roman" w:hAnsi="Times New Roman" w:cs="Times New Roman"/>
          <w:color w:val="000000"/>
          <w:sz w:val="28"/>
          <w:szCs w:val="28"/>
          <w:lang w:eastAsia="ru-RU"/>
        </w:rPr>
        <w:t xml:space="preserve"> источники познания человеком мира: добро и зло, доверие, любовь, наслаждение и вечное стремление человека выйти за свои пределы. </w:t>
      </w:r>
      <w:r>
        <w:rPr>
          <w:rFonts w:ascii="Times New Roman" w:eastAsia="Times New Roman" w:hAnsi="Times New Roman" w:cs="Times New Roman"/>
          <w:sz w:val="28"/>
          <w:szCs w:val="28"/>
          <w:lang w:eastAsia="ru-RU"/>
        </w:rPr>
        <w:t>В рамках поддержки и популяризации казачьей культуры были организованы выездные показы передвижной планшетной выставки «Казачество на государевой службе» (</w:t>
      </w:r>
      <w:proofErr w:type="spellStart"/>
      <w:r>
        <w:rPr>
          <w:rFonts w:ascii="Times New Roman" w:eastAsia="Times New Roman" w:hAnsi="Times New Roman" w:cs="Times New Roman"/>
          <w:sz w:val="28"/>
          <w:szCs w:val="28"/>
          <w:lang w:eastAsia="ru-RU"/>
        </w:rPr>
        <w:t>Емельяновский</w:t>
      </w:r>
      <w:proofErr w:type="spellEnd"/>
      <w:r>
        <w:rPr>
          <w:rFonts w:ascii="Times New Roman" w:eastAsia="Times New Roman" w:hAnsi="Times New Roman" w:cs="Times New Roman"/>
          <w:sz w:val="28"/>
          <w:szCs w:val="28"/>
          <w:lang w:eastAsia="ru-RU"/>
        </w:rPr>
        <w:t xml:space="preserve"> район (май), Березовский район (июнь), </w:t>
      </w:r>
      <w:proofErr w:type="spellStart"/>
      <w:r>
        <w:rPr>
          <w:rFonts w:ascii="Times New Roman" w:eastAsia="Times New Roman" w:hAnsi="Times New Roman" w:cs="Times New Roman"/>
          <w:sz w:val="28"/>
          <w:szCs w:val="28"/>
          <w:lang w:eastAsia="ru-RU"/>
        </w:rPr>
        <w:t>Лесосибирск</w:t>
      </w:r>
      <w:proofErr w:type="spellEnd"/>
      <w:r>
        <w:rPr>
          <w:rFonts w:ascii="Times New Roman" w:eastAsia="Times New Roman" w:hAnsi="Times New Roman" w:cs="Times New Roman"/>
          <w:sz w:val="28"/>
          <w:szCs w:val="28"/>
          <w:lang w:eastAsia="ru-RU"/>
        </w:rPr>
        <w:t xml:space="preserve"> (август-сентябрь). </w:t>
      </w:r>
    </w:p>
    <w:p w14:paraId="33E93349" w14:textId="77777777" w:rsidR="003D1583" w:rsidRPr="00C93413" w:rsidRDefault="003D1583" w:rsidP="003D1583">
      <w:pPr>
        <w:ind w:firstLine="708"/>
        <w:jc w:val="both"/>
        <w:rPr>
          <w:rFonts w:ascii="Times New Roman" w:eastAsia="Times New Roman" w:hAnsi="Times New Roman" w:cs="Times New Roman"/>
          <w:color w:val="000000"/>
          <w:sz w:val="28"/>
          <w:szCs w:val="28"/>
          <w:lang w:eastAsia="ru-RU"/>
        </w:rPr>
      </w:pPr>
      <w:r w:rsidRPr="009F57AB">
        <w:rPr>
          <w:rFonts w:ascii="Times New Roman" w:eastAsia="Times New Roman" w:hAnsi="Times New Roman"/>
          <w:sz w:val="28"/>
          <w:szCs w:val="28"/>
          <w:lang w:eastAsia="ru-RU"/>
        </w:rPr>
        <w:t>В рамках реализации конкурса на получение государственной</w:t>
      </w:r>
      <w:r>
        <w:rPr>
          <w:rFonts w:ascii="Times New Roman" w:eastAsia="Times New Roman" w:hAnsi="Times New Roman"/>
          <w:sz w:val="28"/>
          <w:szCs w:val="28"/>
          <w:lang w:eastAsia="ru-RU"/>
        </w:rPr>
        <w:t xml:space="preserve"> поддержки творческих инициатив проведены выставки: </w:t>
      </w:r>
      <w:r w:rsidRPr="009F57AB">
        <w:rPr>
          <w:rFonts w:ascii="Times New Roman" w:eastAsia="Times New Roman" w:hAnsi="Times New Roman"/>
          <w:sz w:val="28"/>
          <w:szCs w:val="28"/>
          <w:lang w:eastAsia="ru-RU"/>
        </w:rPr>
        <w:t>художников: О.В. Коваленко, М.А. Ермолаевой</w:t>
      </w:r>
      <w:r>
        <w:rPr>
          <w:rFonts w:ascii="Times New Roman" w:eastAsia="Times New Roman" w:hAnsi="Times New Roman"/>
          <w:sz w:val="28"/>
          <w:szCs w:val="28"/>
          <w:lang w:eastAsia="ru-RU"/>
        </w:rPr>
        <w:t>, в</w:t>
      </w:r>
      <w:r w:rsidRPr="009F57AB">
        <w:rPr>
          <w:rFonts w:ascii="Times New Roman" w:eastAsia="Times New Roman" w:hAnsi="Times New Roman"/>
          <w:sz w:val="28"/>
          <w:szCs w:val="28"/>
          <w:lang w:eastAsia="ru-RU"/>
        </w:rPr>
        <w:t xml:space="preserve">ыставка художника Ю.В. Мальцева – </w:t>
      </w:r>
      <w:r>
        <w:rPr>
          <w:rFonts w:ascii="Times New Roman" w:eastAsia="Times New Roman" w:hAnsi="Times New Roman"/>
          <w:sz w:val="28"/>
          <w:szCs w:val="28"/>
          <w:lang w:eastAsia="ru-RU"/>
        </w:rPr>
        <w:t xml:space="preserve">«Поэтика в пейзажах», </w:t>
      </w:r>
      <w:r w:rsidRPr="009F57AB">
        <w:rPr>
          <w:rFonts w:ascii="Times New Roman" w:eastAsia="Times New Roman" w:hAnsi="Times New Roman"/>
          <w:sz w:val="28"/>
          <w:szCs w:val="28"/>
          <w:lang w:eastAsia="ru-RU"/>
        </w:rPr>
        <w:t>294-ая выставка работ международного арт-</w:t>
      </w:r>
      <w:r>
        <w:rPr>
          <w:rFonts w:ascii="Times New Roman" w:eastAsia="Times New Roman" w:hAnsi="Times New Roman"/>
          <w:sz w:val="28"/>
          <w:szCs w:val="28"/>
          <w:lang w:eastAsia="ru-RU"/>
        </w:rPr>
        <w:t>проекта «Ангелы мира», в</w:t>
      </w:r>
      <w:r w:rsidRPr="000A3D4E">
        <w:rPr>
          <w:rFonts w:ascii="Times New Roman" w:eastAsia="Times New Roman" w:hAnsi="Times New Roman"/>
          <w:sz w:val="28"/>
          <w:szCs w:val="28"/>
          <w:lang w:eastAsia="ru-RU"/>
        </w:rPr>
        <w:t>ыставочный комплекс «Великая Отечественная война» (передвижная</w:t>
      </w:r>
      <w:r>
        <w:rPr>
          <w:rFonts w:ascii="Times New Roman" w:eastAsia="Times New Roman" w:hAnsi="Times New Roman"/>
          <w:sz w:val="28"/>
          <w:szCs w:val="28"/>
          <w:lang w:eastAsia="ru-RU"/>
        </w:rPr>
        <w:t xml:space="preserve"> </w:t>
      </w:r>
      <w:r w:rsidRPr="001764ED">
        <w:rPr>
          <w:rFonts w:ascii="Times New Roman" w:eastAsia="Times New Roman" w:hAnsi="Times New Roman"/>
          <w:sz w:val="28"/>
          <w:szCs w:val="28"/>
          <w:lang w:eastAsia="ru-RU"/>
        </w:rPr>
        <w:t>выставка КГБУК «Красноярский краевой к</w:t>
      </w:r>
      <w:r>
        <w:rPr>
          <w:rFonts w:ascii="Times New Roman" w:eastAsia="Times New Roman" w:hAnsi="Times New Roman"/>
          <w:sz w:val="28"/>
          <w:szCs w:val="28"/>
          <w:lang w:eastAsia="ru-RU"/>
        </w:rPr>
        <w:t>раеведческий музей»), в</w:t>
      </w:r>
      <w:r w:rsidRPr="001764ED">
        <w:rPr>
          <w:rFonts w:ascii="Times New Roman" w:eastAsia="Times New Roman" w:hAnsi="Times New Roman"/>
          <w:sz w:val="28"/>
          <w:szCs w:val="28"/>
          <w:lang w:eastAsia="ru-RU"/>
        </w:rPr>
        <w:t>ыставка «В моменте»</w:t>
      </w:r>
      <w:r>
        <w:rPr>
          <w:rFonts w:ascii="Times New Roman" w:eastAsia="Times New Roman" w:hAnsi="Times New Roman"/>
          <w:sz w:val="28"/>
          <w:szCs w:val="28"/>
          <w:lang w:eastAsia="ru-RU"/>
        </w:rPr>
        <w:t xml:space="preserve"> С. Волковой, выставка </w:t>
      </w:r>
      <w:r w:rsidRPr="00832BAE">
        <w:rPr>
          <w:rFonts w:ascii="Times New Roman" w:eastAsia="Times New Roman" w:hAnsi="Times New Roman"/>
          <w:sz w:val="28"/>
          <w:szCs w:val="28"/>
          <w:lang w:eastAsia="ru-RU"/>
        </w:rPr>
        <w:t>работ молодых х</w:t>
      </w:r>
      <w:r>
        <w:rPr>
          <w:rFonts w:ascii="Times New Roman" w:eastAsia="Times New Roman" w:hAnsi="Times New Roman"/>
          <w:sz w:val="28"/>
          <w:szCs w:val="28"/>
          <w:lang w:eastAsia="ru-RU"/>
        </w:rPr>
        <w:t>удожников-графиков</w:t>
      </w:r>
      <w:r w:rsidRPr="00832BAE">
        <w:rPr>
          <w:rFonts w:ascii="Times New Roman" w:eastAsia="Times New Roman" w:hAnsi="Times New Roman"/>
          <w:sz w:val="28"/>
          <w:szCs w:val="28"/>
          <w:lang w:eastAsia="ru-RU"/>
        </w:rPr>
        <w:t xml:space="preserve"> творческого объединения «Улей» – выпускников кафедры «Графика» художественного факультета Сибирского государственного института искусств им. Дмитрия Хворостовского</w:t>
      </w:r>
      <w:r>
        <w:rPr>
          <w:rFonts w:ascii="Times New Roman" w:eastAsia="Times New Roman" w:hAnsi="Times New Roman"/>
          <w:sz w:val="28"/>
          <w:szCs w:val="28"/>
          <w:lang w:eastAsia="ru-RU"/>
        </w:rPr>
        <w:t>.</w:t>
      </w:r>
      <w:r>
        <w:rPr>
          <w:rFonts w:ascii="Times New Roman" w:eastAsia="Times New Roman" w:hAnsi="Times New Roman" w:cs="Times New Roman"/>
          <w:color w:val="000000"/>
          <w:sz w:val="28"/>
          <w:szCs w:val="28"/>
          <w:lang w:eastAsia="ru-RU"/>
        </w:rPr>
        <w:t xml:space="preserve"> </w:t>
      </w:r>
    </w:p>
    <w:p w14:paraId="14614D51" w14:textId="77777777" w:rsidR="003D1583" w:rsidRPr="0090079B" w:rsidRDefault="003D1583" w:rsidP="003D1583">
      <w:pPr>
        <w:spacing w:after="0" w:line="240" w:lineRule="auto"/>
        <w:ind w:right="-1" w:firstLine="708"/>
        <w:jc w:val="both"/>
        <w:rPr>
          <w:rFonts w:ascii="Times New Roman" w:eastAsia="Times New Roman" w:hAnsi="Times New Roman"/>
          <w:sz w:val="28"/>
          <w:szCs w:val="28"/>
          <w:lang w:eastAsia="ru-RU"/>
        </w:rPr>
      </w:pPr>
      <w:r w:rsidRPr="001D709C">
        <w:rPr>
          <w:rFonts w:ascii="Times New Roman" w:eastAsia="Calibri" w:hAnsi="Times New Roman" w:cs="Times New Roman"/>
          <w:sz w:val="28"/>
          <w:szCs w:val="28"/>
          <w:lang w:eastAsia="ru-RU"/>
        </w:rPr>
        <w:t xml:space="preserve">Успешно развивается направление деятельности учреждения – поддержка творческих инициатив населения. Победа в конкурсе на получение государственной поддержки творческих инициатив в сфере культуры позволяет </w:t>
      </w:r>
      <w:r w:rsidRPr="001D709C">
        <w:rPr>
          <w:rFonts w:ascii="Times New Roman" w:eastAsia="Calibri" w:hAnsi="Times New Roman" w:cs="Times New Roman"/>
          <w:sz w:val="28"/>
          <w:szCs w:val="28"/>
          <w:lang w:eastAsia="ru-RU"/>
        </w:rPr>
        <w:lastRenderedPageBreak/>
        <w:t>желающим реализовать свои социокультурны</w:t>
      </w:r>
      <w:r>
        <w:rPr>
          <w:rFonts w:ascii="Times New Roman" w:eastAsia="Calibri" w:hAnsi="Times New Roman" w:cs="Times New Roman"/>
          <w:sz w:val="28"/>
          <w:szCs w:val="28"/>
          <w:lang w:eastAsia="ru-RU"/>
        </w:rPr>
        <w:t>е проекты. За 12 месяцев</w:t>
      </w:r>
      <w:r w:rsidRPr="001D709C">
        <w:rPr>
          <w:rFonts w:ascii="Times New Roman" w:eastAsia="Calibri" w:hAnsi="Times New Roman" w:cs="Times New Roman"/>
          <w:sz w:val="28"/>
          <w:szCs w:val="28"/>
          <w:lang w:eastAsia="ru-RU"/>
        </w:rPr>
        <w:t xml:space="preserve"> 2022 года совместно с</w:t>
      </w:r>
      <w:r>
        <w:rPr>
          <w:rFonts w:ascii="Times New Roman" w:eastAsia="Calibri" w:hAnsi="Times New Roman" w:cs="Times New Roman"/>
          <w:sz w:val="28"/>
          <w:szCs w:val="28"/>
          <w:lang w:eastAsia="ru-RU"/>
        </w:rPr>
        <w:t xml:space="preserve"> победителями конкурса реализовано</w:t>
      </w:r>
      <w:r w:rsidRPr="001D709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12 проектов, количество зрителей – 8 195</w:t>
      </w:r>
      <w:r w:rsidRPr="001D709C">
        <w:rPr>
          <w:rFonts w:ascii="Times New Roman" w:eastAsia="Calibri" w:hAnsi="Times New Roman" w:cs="Times New Roman"/>
          <w:sz w:val="28"/>
          <w:szCs w:val="28"/>
          <w:lang w:eastAsia="ru-RU"/>
        </w:rPr>
        <w:t xml:space="preserve"> человек</w:t>
      </w:r>
      <w:r>
        <w:rPr>
          <w:rFonts w:ascii="Times New Roman" w:eastAsia="Calibri" w:hAnsi="Times New Roman" w:cs="Times New Roman"/>
          <w:sz w:val="28"/>
          <w:szCs w:val="28"/>
          <w:lang w:eastAsia="ru-RU"/>
        </w:rPr>
        <w:t xml:space="preserve">, в их числе: </w:t>
      </w:r>
      <w:r>
        <w:rPr>
          <w:rFonts w:ascii="Times New Roman" w:eastAsia="Times New Roman" w:hAnsi="Times New Roman"/>
          <w:sz w:val="28"/>
          <w:szCs w:val="28"/>
          <w:lang w:eastAsia="ru-RU"/>
        </w:rPr>
        <w:t>в</w:t>
      </w:r>
      <w:r w:rsidRPr="009F57AB">
        <w:rPr>
          <w:rFonts w:ascii="Times New Roman" w:eastAsia="Times New Roman" w:hAnsi="Times New Roman"/>
          <w:sz w:val="28"/>
          <w:szCs w:val="28"/>
          <w:lang w:eastAsia="ru-RU"/>
        </w:rPr>
        <w:t>ыставки художников: О.В. Коваленко, М.А. Ермолаевой;</w:t>
      </w:r>
      <w:r>
        <w:rPr>
          <w:rFonts w:ascii="Times New Roman" w:eastAsia="Times New Roman" w:hAnsi="Times New Roman"/>
          <w:sz w:val="28"/>
          <w:szCs w:val="28"/>
          <w:lang w:eastAsia="ru-RU"/>
        </w:rPr>
        <w:t xml:space="preserve"> в</w:t>
      </w:r>
      <w:r w:rsidRPr="00B0639B">
        <w:rPr>
          <w:rFonts w:ascii="Times New Roman" w:eastAsia="Times New Roman" w:hAnsi="Times New Roman"/>
          <w:sz w:val="28"/>
          <w:szCs w:val="28"/>
          <w:lang w:eastAsia="ru-RU"/>
        </w:rPr>
        <w:t xml:space="preserve">ыставка художника Ю.В. Мальцева – </w:t>
      </w:r>
      <w:r>
        <w:rPr>
          <w:rFonts w:ascii="Times New Roman" w:eastAsia="Times New Roman" w:hAnsi="Times New Roman"/>
          <w:sz w:val="28"/>
          <w:szCs w:val="28"/>
          <w:lang w:eastAsia="ru-RU"/>
        </w:rPr>
        <w:t>«Поэтика в пейзажах»</w:t>
      </w:r>
      <w:r w:rsidRPr="00B063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0639B">
        <w:rPr>
          <w:rFonts w:ascii="Times New Roman" w:eastAsia="Times New Roman" w:hAnsi="Times New Roman"/>
          <w:sz w:val="28"/>
          <w:szCs w:val="28"/>
          <w:lang w:eastAsia="ru-RU"/>
        </w:rPr>
        <w:t>294-ая выставка работ международного арт-проекта «Ангелы мира»;</w:t>
      </w:r>
      <w:r>
        <w:rPr>
          <w:rFonts w:ascii="Times New Roman" w:eastAsia="Times New Roman" w:hAnsi="Times New Roman"/>
          <w:sz w:val="28"/>
          <w:szCs w:val="28"/>
          <w:lang w:eastAsia="ru-RU"/>
        </w:rPr>
        <w:t xml:space="preserve"> к</w:t>
      </w:r>
      <w:r w:rsidRPr="00B0639B">
        <w:rPr>
          <w:rFonts w:ascii="Times New Roman" w:eastAsia="Times New Roman" w:hAnsi="Times New Roman"/>
          <w:sz w:val="28"/>
          <w:szCs w:val="28"/>
          <w:lang w:eastAsia="ru-RU"/>
        </w:rPr>
        <w:t>онцертно-развлекательная программа – «Девичий переполох»</w:t>
      </w:r>
      <w:r>
        <w:rPr>
          <w:rFonts w:ascii="Times New Roman" w:eastAsia="Times New Roman" w:hAnsi="Times New Roman"/>
          <w:sz w:val="28"/>
          <w:szCs w:val="28"/>
          <w:lang w:eastAsia="ru-RU"/>
        </w:rPr>
        <w:t>, и</w:t>
      </w:r>
      <w:r w:rsidRPr="00454638">
        <w:rPr>
          <w:rFonts w:ascii="Times New Roman" w:eastAsia="Times New Roman" w:hAnsi="Times New Roman"/>
          <w:sz w:val="28"/>
          <w:szCs w:val="28"/>
          <w:lang w:eastAsia="ru-RU"/>
        </w:rPr>
        <w:t>сторический бал эпохи кринолинов</w:t>
      </w:r>
      <w:r>
        <w:rPr>
          <w:rFonts w:ascii="Times New Roman" w:eastAsia="Times New Roman" w:hAnsi="Times New Roman"/>
          <w:sz w:val="28"/>
          <w:szCs w:val="28"/>
          <w:lang w:eastAsia="ru-RU"/>
        </w:rPr>
        <w:t>; в</w:t>
      </w:r>
      <w:r w:rsidRPr="00C93413">
        <w:rPr>
          <w:rFonts w:ascii="Times New Roman" w:eastAsia="Times New Roman" w:hAnsi="Times New Roman"/>
          <w:sz w:val="28"/>
          <w:szCs w:val="28"/>
          <w:lang w:eastAsia="ru-RU"/>
        </w:rPr>
        <w:t>ыставочный комплекс «Великая Отечественная война» (передвижная</w:t>
      </w:r>
      <w:r>
        <w:rPr>
          <w:rFonts w:ascii="Times New Roman" w:eastAsia="Times New Roman" w:hAnsi="Times New Roman"/>
          <w:sz w:val="28"/>
          <w:szCs w:val="28"/>
          <w:lang w:eastAsia="ru-RU"/>
        </w:rPr>
        <w:t xml:space="preserve"> </w:t>
      </w:r>
      <w:r w:rsidRPr="001764ED">
        <w:rPr>
          <w:rFonts w:ascii="Times New Roman" w:eastAsia="Times New Roman" w:hAnsi="Times New Roman"/>
          <w:sz w:val="28"/>
          <w:szCs w:val="28"/>
          <w:lang w:eastAsia="ru-RU"/>
        </w:rPr>
        <w:t>выставка КГБУК «Красноярский краевой к</w:t>
      </w:r>
      <w:r>
        <w:rPr>
          <w:rFonts w:ascii="Times New Roman" w:eastAsia="Times New Roman" w:hAnsi="Times New Roman"/>
          <w:sz w:val="28"/>
          <w:szCs w:val="28"/>
          <w:lang w:eastAsia="ru-RU"/>
        </w:rPr>
        <w:t>раеведческий музей»); в</w:t>
      </w:r>
      <w:r w:rsidRPr="001764ED">
        <w:rPr>
          <w:rFonts w:ascii="Times New Roman" w:eastAsia="Times New Roman" w:hAnsi="Times New Roman"/>
          <w:sz w:val="28"/>
          <w:szCs w:val="28"/>
          <w:lang w:eastAsia="ru-RU"/>
        </w:rPr>
        <w:t>ыставка «В моменте»</w:t>
      </w:r>
      <w:r>
        <w:rPr>
          <w:rFonts w:ascii="Times New Roman" w:eastAsia="Times New Roman" w:hAnsi="Times New Roman"/>
          <w:sz w:val="28"/>
          <w:szCs w:val="28"/>
          <w:lang w:eastAsia="ru-RU"/>
        </w:rPr>
        <w:t xml:space="preserve"> С. Волковой; выставка </w:t>
      </w:r>
      <w:r w:rsidRPr="00832BAE">
        <w:rPr>
          <w:rFonts w:ascii="Times New Roman" w:eastAsia="Times New Roman" w:hAnsi="Times New Roman"/>
          <w:sz w:val="28"/>
          <w:szCs w:val="28"/>
          <w:lang w:eastAsia="ru-RU"/>
        </w:rPr>
        <w:t>работ молодых х</w:t>
      </w:r>
      <w:r>
        <w:rPr>
          <w:rFonts w:ascii="Times New Roman" w:eastAsia="Times New Roman" w:hAnsi="Times New Roman"/>
          <w:sz w:val="28"/>
          <w:szCs w:val="28"/>
          <w:lang w:eastAsia="ru-RU"/>
        </w:rPr>
        <w:t xml:space="preserve">удожников-графиков </w:t>
      </w:r>
      <w:r w:rsidRPr="00832BAE">
        <w:rPr>
          <w:rFonts w:ascii="Times New Roman" w:eastAsia="Times New Roman" w:hAnsi="Times New Roman"/>
          <w:sz w:val="28"/>
          <w:szCs w:val="28"/>
          <w:lang w:eastAsia="ru-RU"/>
        </w:rPr>
        <w:t>творческого объединения «Улей» – выпускников кафедры «Графика» художественного факультета Сибирского государственного института искусств им. Дмитрия Хворостовского</w:t>
      </w:r>
      <w:r w:rsidRPr="0090079B">
        <w:rPr>
          <w:rFonts w:ascii="Times New Roman" w:eastAsia="Times New Roman" w:hAnsi="Times New Roman"/>
          <w:sz w:val="28"/>
          <w:szCs w:val="28"/>
          <w:lang w:eastAsia="ru-RU"/>
        </w:rPr>
        <w:t xml:space="preserve">. Концертная программа «День благодарения малой Родины». </w:t>
      </w:r>
    </w:p>
    <w:p w14:paraId="73DFCF13" w14:textId="77777777" w:rsidR="003D1583" w:rsidRPr="00082FEA" w:rsidRDefault="003D1583" w:rsidP="003D1583">
      <w:pPr>
        <w:spacing w:after="0" w:line="240" w:lineRule="auto"/>
        <w:ind w:right="-1"/>
        <w:jc w:val="both"/>
        <w:rPr>
          <w:rFonts w:ascii="Times New Roman" w:eastAsia="Times New Roman" w:hAnsi="Times New Roman"/>
          <w:sz w:val="28"/>
          <w:szCs w:val="28"/>
          <w:lang w:eastAsia="ru-RU"/>
        </w:rPr>
      </w:pPr>
      <w:r w:rsidRPr="0090079B">
        <w:rPr>
          <w:rFonts w:ascii="Times New Roman" w:eastAsia="Times New Roman" w:hAnsi="Times New Roman"/>
          <w:sz w:val="28"/>
          <w:szCs w:val="28"/>
          <w:lang w:eastAsia="ru-RU"/>
        </w:rPr>
        <w:t>Организатор – Красноярская региональная общественная организация по сохранению культуры русских старожилов Сибири «</w:t>
      </w:r>
      <w:proofErr w:type="spellStart"/>
      <w:r w:rsidRPr="0090079B">
        <w:rPr>
          <w:rFonts w:ascii="Times New Roman" w:eastAsia="Times New Roman" w:hAnsi="Times New Roman"/>
          <w:sz w:val="28"/>
          <w:szCs w:val="28"/>
          <w:lang w:eastAsia="ru-RU"/>
        </w:rPr>
        <w:t>Кежемское</w:t>
      </w:r>
      <w:proofErr w:type="spellEnd"/>
      <w:r w:rsidRPr="0090079B">
        <w:rPr>
          <w:rFonts w:ascii="Times New Roman" w:eastAsia="Times New Roman" w:hAnsi="Times New Roman"/>
          <w:sz w:val="28"/>
          <w:szCs w:val="28"/>
          <w:lang w:eastAsia="ru-RU"/>
        </w:rPr>
        <w:t xml:space="preserve"> землячество».  Участники проекта: Отдел ремесел КГБУК «Центр культурных инициатив», фольклорный ансамбль «Аржаница», детский казачий ансамбль «Любо», фольклорный ансамбль «Живая старина», народный хор «</w:t>
      </w:r>
      <w:proofErr w:type="spellStart"/>
      <w:r w:rsidRPr="0090079B">
        <w:rPr>
          <w:rFonts w:ascii="Times New Roman" w:eastAsia="Times New Roman" w:hAnsi="Times New Roman"/>
          <w:sz w:val="28"/>
          <w:szCs w:val="28"/>
          <w:lang w:eastAsia="ru-RU"/>
        </w:rPr>
        <w:t>Енисеюшка</w:t>
      </w:r>
      <w:proofErr w:type="spellEnd"/>
      <w:r w:rsidRPr="0090079B">
        <w:rPr>
          <w:rFonts w:ascii="Times New Roman" w:eastAsia="Times New Roman" w:hAnsi="Times New Roman"/>
          <w:sz w:val="28"/>
          <w:szCs w:val="28"/>
          <w:lang w:eastAsia="ru-RU"/>
        </w:rPr>
        <w:t>» колледжа искусств им. Иванова-</w:t>
      </w:r>
      <w:proofErr w:type="spellStart"/>
      <w:r w:rsidRPr="0090079B">
        <w:rPr>
          <w:rFonts w:ascii="Times New Roman" w:eastAsia="Times New Roman" w:hAnsi="Times New Roman"/>
          <w:sz w:val="28"/>
          <w:szCs w:val="28"/>
          <w:lang w:eastAsia="ru-RU"/>
        </w:rPr>
        <w:t>Радкевича</w:t>
      </w:r>
      <w:proofErr w:type="spellEnd"/>
      <w:r w:rsidRPr="0090079B">
        <w:rPr>
          <w:rFonts w:ascii="Times New Roman" w:eastAsia="Times New Roman" w:hAnsi="Times New Roman"/>
          <w:sz w:val="28"/>
          <w:szCs w:val="28"/>
          <w:lang w:eastAsia="ru-RU"/>
        </w:rPr>
        <w:t xml:space="preserve">, солист Сибирского мужского хора им. А.В. </w:t>
      </w:r>
      <w:proofErr w:type="spellStart"/>
      <w:r w:rsidRPr="0090079B">
        <w:rPr>
          <w:rFonts w:ascii="Times New Roman" w:eastAsia="Times New Roman" w:hAnsi="Times New Roman"/>
          <w:sz w:val="28"/>
          <w:szCs w:val="28"/>
          <w:lang w:eastAsia="ru-RU"/>
        </w:rPr>
        <w:t>Усса</w:t>
      </w:r>
      <w:proofErr w:type="spellEnd"/>
      <w:r w:rsidRPr="0090079B">
        <w:rPr>
          <w:rFonts w:ascii="Times New Roman" w:eastAsia="Times New Roman" w:hAnsi="Times New Roman"/>
          <w:sz w:val="28"/>
          <w:szCs w:val="28"/>
          <w:lang w:eastAsia="ru-RU"/>
        </w:rPr>
        <w:t xml:space="preserve"> – Андрей Владимирович Домахин (200 чел.)</w:t>
      </w:r>
      <w:r>
        <w:rPr>
          <w:rFonts w:ascii="Times New Roman" w:eastAsia="Times New Roman" w:hAnsi="Times New Roman"/>
          <w:sz w:val="28"/>
          <w:szCs w:val="28"/>
          <w:lang w:eastAsia="ru-RU"/>
        </w:rPr>
        <w:t>, к</w:t>
      </w:r>
      <w:r w:rsidRPr="0090079B">
        <w:rPr>
          <w:rFonts w:ascii="Times New Roman" w:eastAsia="Times New Roman" w:hAnsi="Times New Roman"/>
          <w:sz w:val="28"/>
          <w:szCs w:val="28"/>
          <w:lang w:eastAsia="ru-RU"/>
        </w:rPr>
        <w:t>онцертная п</w:t>
      </w:r>
      <w:r>
        <w:rPr>
          <w:rFonts w:ascii="Times New Roman" w:eastAsia="Times New Roman" w:hAnsi="Times New Roman"/>
          <w:sz w:val="28"/>
          <w:szCs w:val="28"/>
          <w:lang w:eastAsia="ru-RU"/>
        </w:rPr>
        <w:t>рограмма «Остров безопасности», п</w:t>
      </w:r>
      <w:r w:rsidRPr="0090079B">
        <w:rPr>
          <w:rFonts w:ascii="Times New Roman" w:eastAsia="Times New Roman" w:hAnsi="Times New Roman"/>
          <w:sz w:val="28"/>
          <w:szCs w:val="28"/>
          <w:lang w:eastAsia="ru-RU"/>
        </w:rPr>
        <w:t>роведены викторина правил безопасности для детей и их родителей «Остров безопасности», а также творческая мастерская «Лаборатория креативности». Организатор – Территориальный «Совет многодетных матерей» г. Красноярска (99 чел.)</w:t>
      </w:r>
      <w:r>
        <w:rPr>
          <w:rFonts w:ascii="Times New Roman" w:eastAsia="Times New Roman" w:hAnsi="Times New Roman"/>
          <w:sz w:val="28"/>
          <w:szCs w:val="28"/>
          <w:lang w:eastAsia="ru-RU"/>
        </w:rPr>
        <w:t xml:space="preserve">, </w:t>
      </w:r>
      <w:r w:rsidRPr="0090079B">
        <w:rPr>
          <w:rFonts w:ascii="Times New Roman" w:eastAsia="Times New Roman" w:hAnsi="Times New Roman"/>
          <w:sz w:val="28"/>
          <w:szCs w:val="28"/>
          <w:lang w:eastAsia="ru-RU"/>
        </w:rPr>
        <w:t>XIII городской фестиваль-конкурс декоративно-прикладного и изобразительного искусства «Чудо</w:t>
      </w:r>
      <w:r>
        <w:rPr>
          <w:rFonts w:ascii="Times New Roman" w:eastAsia="Times New Roman" w:hAnsi="Times New Roman"/>
          <w:sz w:val="28"/>
          <w:szCs w:val="28"/>
          <w:lang w:eastAsia="ru-RU"/>
        </w:rPr>
        <w:t>творцы-2022: Свет добрых книг», ф</w:t>
      </w:r>
      <w:r w:rsidRPr="0090079B">
        <w:rPr>
          <w:rFonts w:ascii="Times New Roman" w:eastAsia="Times New Roman" w:hAnsi="Times New Roman"/>
          <w:sz w:val="28"/>
          <w:szCs w:val="28"/>
          <w:lang w:eastAsia="ru-RU"/>
        </w:rPr>
        <w:t xml:space="preserve">естиваль создан для приобщения детей в возрасте от 7-18 лет к культурному наследию города Красноярска. Организована и проведена выставка-конкурс творческих работ по направлениям декоративно-прикладного и изобразительного искусства (выставочный зал, фойе). Проведена </w:t>
      </w:r>
      <w:r>
        <w:rPr>
          <w:rFonts w:ascii="Times New Roman" w:eastAsia="Times New Roman" w:hAnsi="Times New Roman"/>
          <w:sz w:val="28"/>
          <w:szCs w:val="28"/>
          <w:lang w:eastAsia="ru-RU"/>
        </w:rPr>
        <w:t>церемония открытия фестиваля, о</w:t>
      </w:r>
      <w:r w:rsidRPr="0090079B">
        <w:rPr>
          <w:rFonts w:ascii="Times New Roman" w:eastAsia="Times New Roman" w:hAnsi="Times New Roman"/>
          <w:sz w:val="28"/>
          <w:szCs w:val="28"/>
          <w:lang w:eastAsia="ru-RU"/>
        </w:rPr>
        <w:t>рганизатор: МАОУ ДО «Центр внешкольной работы». Партнер: Главное управление образования г. Красноярска. Участники: обучающиеся творческих студий по изобразительному и декоративно прикладному искусству общеобразовательных школ, учреждений дополнительного образования, культуры, др. учебных заведений, а также обучающиеся образовательных организаций, желающие познакомиться с ДПИ и ИЗО (580 чел.)</w:t>
      </w:r>
      <w:r>
        <w:rPr>
          <w:rFonts w:ascii="Times New Roman" w:eastAsia="Times New Roman" w:hAnsi="Times New Roman"/>
          <w:sz w:val="28"/>
          <w:szCs w:val="28"/>
          <w:lang w:eastAsia="ru-RU"/>
        </w:rPr>
        <w:t>, и</w:t>
      </w:r>
      <w:r w:rsidRPr="0090079B">
        <w:rPr>
          <w:rFonts w:ascii="Times New Roman" w:eastAsia="Times New Roman" w:hAnsi="Times New Roman"/>
          <w:sz w:val="28"/>
          <w:szCs w:val="28"/>
          <w:lang w:eastAsia="ru-RU"/>
        </w:rPr>
        <w:t>нтерактивная программа «День матери». Мероприятие организовано Территориальным «Советом Многодетных Семей» г. Красноярска. Приурочено ко Дню Матери, направлено на объединение, обмен опытом (творческими умениями), формирование осознанного понимания значимости материей в жизни каждого человека. Проведено в формах: выставка творческих работ сопутствующего конкурса «Подарок маме», «</w:t>
      </w:r>
      <w:proofErr w:type="spellStart"/>
      <w:r w:rsidRPr="0090079B">
        <w:rPr>
          <w:rFonts w:ascii="Times New Roman" w:eastAsia="Times New Roman" w:hAnsi="Times New Roman"/>
          <w:sz w:val="28"/>
          <w:szCs w:val="28"/>
          <w:lang w:eastAsia="ru-RU"/>
        </w:rPr>
        <w:t>НеДеТсКих</w:t>
      </w:r>
      <w:proofErr w:type="spellEnd"/>
      <w:r w:rsidRPr="0090079B">
        <w:rPr>
          <w:rFonts w:ascii="Times New Roman" w:eastAsia="Times New Roman" w:hAnsi="Times New Roman"/>
          <w:sz w:val="28"/>
          <w:szCs w:val="28"/>
          <w:lang w:eastAsia="ru-RU"/>
        </w:rPr>
        <w:t xml:space="preserve"> мастер-классов, фотозоны, акции «Звонок маме», концертной программы, награждения социально активных матерей (300 чел.)</w:t>
      </w:r>
      <w:r>
        <w:rPr>
          <w:rFonts w:ascii="Times New Roman" w:eastAsia="Times New Roman" w:hAnsi="Times New Roman"/>
          <w:sz w:val="28"/>
          <w:szCs w:val="28"/>
          <w:lang w:eastAsia="ru-RU"/>
        </w:rPr>
        <w:t>.</w:t>
      </w:r>
    </w:p>
    <w:p w14:paraId="6C180403" w14:textId="77777777" w:rsidR="003D1583" w:rsidRDefault="003D1583" w:rsidP="003D1583">
      <w:pPr>
        <w:spacing w:line="257" w:lineRule="auto"/>
        <w:ind w:left="28" w:firstLine="680"/>
        <w:contextualSpacing/>
        <w:jc w:val="both"/>
        <w:rPr>
          <w:rFonts w:ascii="Times New Roman" w:hAnsi="Times New Roman"/>
          <w:sz w:val="28"/>
          <w:szCs w:val="28"/>
        </w:rPr>
      </w:pPr>
      <w:r w:rsidRPr="00E56082">
        <w:rPr>
          <w:rFonts w:ascii="Times New Roman" w:hAnsi="Times New Roman" w:cs="Times New Roman"/>
          <w:sz w:val="28"/>
          <w:szCs w:val="28"/>
        </w:rPr>
        <w:lastRenderedPageBreak/>
        <w:t xml:space="preserve">В рамках организации методической деятельности </w:t>
      </w:r>
      <w:r w:rsidRPr="00E56082">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9 семинаров, в том числе 5 выездных, общее количество слушателей – 400 человек, в их числе:</w:t>
      </w:r>
      <w:r>
        <w:rPr>
          <w:rFonts w:ascii="Times New Roman" w:hAnsi="Times New Roman"/>
          <w:color w:val="000000" w:themeColor="text1"/>
          <w:sz w:val="28"/>
          <w:szCs w:val="28"/>
        </w:rPr>
        <w:t xml:space="preserve"> </w:t>
      </w:r>
      <w:r>
        <w:rPr>
          <w:rFonts w:ascii="Times New Roman" w:hAnsi="Times New Roman"/>
          <w:sz w:val="28"/>
          <w:szCs w:val="28"/>
        </w:rPr>
        <w:t>к</w:t>
      </w:r>
      <w:r w:rsidRPr="00541B38">
        <w:rPr>
          <w:rFonts w:ascii="Times New Roman" w:eastAsia="Times New Roman" w:hAnsi="Times New Roman"/>
          <w:sz w:val="28"/>
          <w:szCs w:val="28"/>
          <w:lang w:eastAsia="ru-RU"/>
        </w:rPr>
        <w:t>раевой семинар по теме «Актуальные практики</w:t>
      </w:r>
      <w:r w:rsidRPr="00876615">
        <w:rPr>
          <w:rFonts w:ascii="Times New Roman" w:eastAsia="Times New Roman" w:hAnsi="Times New Roman"/>
          <w:sz w:val="28"/>
          <w:szCs w:val="28"/>
          <w:lang w:eastAsia="ru-RU"/>
        </w:rPr>
        <w:t xml:space="preserve"> социокультурного проектирования»</w:t>
      </w:r>
      <w:r>
        <w:rPr>
          <w:rFonts w:ascii="Times New Roman" w:eastAsia="Times New Roman" w:hAnsi="Times New Roman"/>
          <w:sz w:val="28"/>
          <w:szCs w:val="28"/>
          <w:lang w:eastAsia="ru-RU"/>
        </w:rPr>
        <w:t xml:space="preserve"> для работников учреждений культуры Красноярского края, в рамках семинара проведена презентация социокультурного проекта «Казаки на Енисее»,</w:t>
      </w:r>
      <w:r>
        <w:rPr>
          <w:rFonts w:ascii="Times New Roman" w:hAnsi="Times New Roman"/>
          <w:sz w:val="28"/>
          <w:szCs w:val="28"/>
        </w:rPr>
        <w:t xml:space="preserve"> краевой с</w:t>
      </w:r>
      <w:r w:rsidRPr="00FE1CF1">
        <w:rPr>
          <w:rFonts w:ascii="Times New Roman" w:hAnsi="Times New Roman"/>
          <w:sz w:val="28"/>
          <w:szCs w:val="28"/>
        </w:rPr>
        <w:t>еминар-практикум по декоративно-прикладному творчеству «Народные художественные ремесла»</w:t>
      </w:r>
      <w:r>
        <w:rPr>
          <w:rFonts w:ascii="Times New Roman" w:hAnsi="Times New Roman"/>
          <w:sz w:val="28"/>
          <w:szCs w:val="28"/>
        </w:rPr>
        <w:t xml:space="preserve"> </w:t>
      </w:r>
      <w:r w:rsidRPr="00FE1CF1">
        <w:rPr>
          <w:rFonts w:ascii="Times New Roman" w:hAnsi="Times New Roman"/>
          <w:sz w:val="28"/>
          <w:szCs w:val="28"/>
        </w:rPr>
        <w:t>для специалистов творч</w:t>
      </w:r>
      <w:r>
        <w:rPr>
          <w:rFonts w:ascii="Times New Roman" w:hAnsi="Times New Roman"/>
          <w:sz w:val="28"/>
          <w:szCs w:val="28"/>
        </w:rPr>
        <w:t xml:space="preserve">еских объединений, занимающихся </w:t>
      </w:r>
      <w:r w:rsidRPr="00FE1CF1">
        <w:rPr>
          <w:rFonts w:ascii="Times New Roman" w:hAnsi="Times New Roman"/>
          <w:sz w:val="28"/>
          <w:szCs w:val="28"/>
        </w:rPr>
        <w:t>декоративно-прикладным творчеством</w:t>
      </w:r>
      <w:r>
        <w:rPr>
          <w:rFonts w:ascii="Times New Roman" w:hAnsi="Times New Roman"/>
          <w:sz w:val="28"/>
          <w:szCs w:val="28"/>
        </w:rPr>
        <w:t xml:space="preserve">, в </w:t>
      </w:r>
      <w:r w:rsidRPr="00FE1CF1">
        <w:rPr>
          <w:rFonts w:ascii="Times New Roman" w:hAnsi="Times New Roman"/>
          <w:sz w:val="28"/>
          <w:szCs w:val="28"/>
        </w:rPr>
        <w:t>рамках открытого краевого фестиваля детского при</w:t>
      </w:r>
      <w:r>
        <w:rPr>
          <w:rFonts w:ascii="Times New Roman" w:hAnsi="Times New Roman"/>
          <w:sz w:val="28"/>
          <w:szCs w:val="28"/>
        </w:rPr>
        <w:t xml:space="preserve">кладного творчества «Домовенок»; выездные </w:t>
      </w:r>
      <w:r>
        <w:rPr>
          <w:rFonts w:ascii="Times New Roman" w:hAnsi="Times New Roman"/>
          <w:color w:val="000000" w:themeColor="text1"/>
          <w:sz w:val="28"/>
          <w:szCs w:val="28"/>
        </w:rPr>
        <w:t>с</w:t>
      </w:r>
      <w:r w:rsidRPr="00DD7429">
        <w:rPr>
          <w:rFonts w:ascii="Times New Roman" w:hAnsi="Times New Roman"/>
          <w:sz w:val="28"/>
          <w:szCs w:val="28"/>
        </w:rPr>
        <w:t>еминар</w:t>
      </w:r>
      <w:r>
        <w:rPr>
          <w:rFonts w:ascii="Times New Roman" w:hAnsi="Times New Roman"/>
          <w:sz w:val="28"/>
          <w:szCs w:val="28"/>
        </w:rPr>
        <w:t>ы</w:t>
      </w:r>
      <w:r w:rsidRPr="00DD7429">
        <w:rPr>
          <w:rFonts w:ascii="Times New Roman" w:hAnsi="Times New Roman"/>
          <w:sz w:val="28"/>
          <w:szCs w:val="28"/>
        </w:rPr>
        <w:t xml:space="preserve"> по народно-хоровому пению в рамках культурно-образовательного проекта «Творческий десант</w:t>
      </w:r>
      <w:r w:rsidRPr="00541B38">
        <w:rPr>
          <w:rFonts w:ascii="Times New Roman" w:hAnsi="Times New Roman"/>
          <w:sz w:val="28"/>
          <w:szCs w:val="28"/>
        </w:rPr>
        <w:t>»</w:t>
      </w:r>
      <w:r>
        <w:rPr>
          <w:rFonts w:ascii="Times New Roman" w:hAnsi="Times New Roman"/>
          <w:sz w:val="28"/>
          <w:szCs w:val="28"/>
        </w:rPr>
        <w:t xml:space="preserve"> (с</w:t>
      </w:r>
      <w:r w:rsidRPr="00541B38">
        <w:rPr>
          <w:rFonts w:ascii="Times New Roman" w:hAnsi="Times New Roman"/>
          <w:sz w:val="28"/>
          <w:szCs w:val="28"/>
        </w:rPr>
        <w:t xml:space="preserve">еминар провели заслуженный работник культура РФ Сергей Савоськин </w:t>
      </w:r>
      <w:r>
        <w:rPr>
          <w:rFonts w:ascii="Times New Roman" w:hAnsi="Times New Roman"/>
          <w:sz w:val="28"/>
          <w:szCs w:val="28"/>
        </w:rPr>
        <w:t>совместно</w:t>
      </w:r>
      <w:r w:rsidRPr="00541B38">
        <w:rPr>
          <w:rFonts w:ascii="Times New Roman" w:hAnsi="Times New Roman"/>
          <w:sz w:val="28"/>
          <w:szCs w:val="28"/>
        </w:rPr>
        <w:t xml:space="preserve"> с лауреатом всероссийских конкурсов и </w:t>
      </w:r>
      <w:r>
        <w:rPr>
          <w:rFonts w:ascii="Times New Roman" w:hAnsi="Times New Roman"/>
          <w:sz w:val="28"/>
          <w:szCs w:val="28"/>
        </w:rPr>
        <w:t xml:space="preserve">фестивалей Владимиром </w:t>
      </w:r>
      <w:proofErr w:type="spellStart"/>
      <w:r>
        <w:rPr>
          <w:rFonts w:ascii="Times New Roman" w:hAnsi="Times New Roman"/>
          <w:sz w:val="28"/>
          <w:szCs w:val="28"/>
        </w:rPr>
        <w:t>Будилиным</w:t>
      </w:r>
      <w:proofErr w:type="spellEnd"/>
      <w:r>
        <w:rPr>
          <w:rFonts w:ascii="Times New Roman" w:hAnsi="Times New Roman"/>
          <w:sz w:val="28"/>
          <w:szCs w:val="28"/>
        </w:rPr>
        <w:t>.</w:t>
      </w:r>
      <w:r w:rsidRPr="00541B38">
        <w:rPr>
          <w:rFonts w:ascii="Times New Roman" w:hAnsi="Times New Roman"/>
          <w:sz w:val="28"/>
          <w:szCs w:val="28"/>
        </w:rPr>
        <w:t xml:space="preserve"> </w:t>
      </w:r>
      <w:r>
        <w:rPr>
          <w:rFonts w:ascii="Times New Roman" w:hAnsi="Times New Roman"/>
          <w:sz w:val="28"/>
          <w:szCs w:val="28"/>
        </w:rPr>
        <w:t xml:space="preserve">Участники семинара - </w:t>
      </w:r>
      <w:r w:rsidRPr="00541B38">
        <w:rPr>
          <w:rFonts w:ascii="Times New Roman" w:hAnsi="Times New Roman"/>
          <w:sz w:val="28"/>
          <w:szCs w:val="28"/>
        </w:rPr>
        <w:t>руководителей и участников хор</w:t>
      </w:r>
      <w:r>
        <w:rPr>
          <w:rFonts w:ascii="Times New Roman" w:hAnsi="Times New Roman"/>
          <w:sz w:val="28"/>
          <w:szCs w:val="28"/>
        </w:rPr>
        <w:t xml:space="preserve">ов Минусинского и </w:t>
      </w:r>
      <w:proofErr w:type="spellStart"/>
      <w:r>
        <w:rPr>
          <w:rFonts w:ascii="Times New Roman" w:hAnsi="Times New Roman"/>
          <w:sz w:val="28"/>
          <w:szCs w:val="28"/>
        </w:rPr>
        <w:t>Курагинского</w:t>
      </w:r>
      <w:proofErr w:type="spellEnd"/>
      <w:r>
        <w:rPr>
          <w:rFonts w:ascii="Times New Roman" w:hAnsi="Times New Roman"/>
          <w:sz w:val="28"/>
          <w:szCs w:val="28"/>
        </w:rPr>
        <w:t xml:space="preserve"> районов);</w:t>
      </w:r>
      <w:r>
        <w:rPr>
          <w:rFonts w:ascii="Times New Roman" w:hAnsi="Times New Roman"/>
          <w:color w:val="000000" w:themeColor="text1"/>
          <w:sz w:val="28"/>
          <w:szCs w:val="28"/>
        </w:rPr>
        <w:t xml:space="preserve"> с</w:t>
      </w:r>
      <w:r w:rsidRPr="00541B38">
        <w:rPr>
          <w:rFonts w:ascii="Times New Roman" w:hAnsi="Times New Roman"/>
          <w:sz w:val="28"/>
          <w:szCs w:val="28"/>
        </w:rPr>
        <w:t>еминар</w:t>
      </w:r>
      <w:r>
        <w:rPr>
          <w:rFonts w:ascii="Times New Roman" w:hAnsi="Times New Roman"/>
          <w:sz w:val="28"/>
          <w:szCs w:val="28"/>
        </w:rPr>
        <w:t>ы</w:t>
      </w:r>
      <w:r w:rsidRPr="00541B38">
        <w:rPr>
          <w:rFonts w:ascii="Times New Roman" w:hAnsi="Times New Roman"/>
          <w:sz w:val="28"/>
          <w:szCs w:val="28"/>
        </w:rPr>
        <w:t xml:space="preserve"> по режиссуре в рамках культурно-образовательного проекта «Творческий десант»</w:t>
      </w:r>
      <w:r>
        <w:rPr>
          <w:rFonts w:ascii="Times New Roman" w:hAnsi="Times New Roman"/>
          <w:sz w:val="28"/>
          <w:szCs w:val="28"/>
        </w:rPr>
        <w:t xml:space="preserve"> (с</w:t>
      </w:r>
      <w:r w:rsidRPr="00541B38">
        <w:rPr>
          <w:rFonts w:ascii="Times New Roman" w:hAnsi="Times New Roman"/>
          <w:sz w:val="28"/>
          <w:szCs w:val="28"/>
        </w:rPr>
        <w:t xml:space="preserve">еминар провел заведующий досуговым отделом Центра культурных инициатив </w:t>
      </w:r>
      <w:r>
        <w:rPr>
          <w:rFonts w:ascii="Times New Roman" w:hAnsi="Times New Roman"/>
          <w:sz w:val="28"/>
          <w:szCs w:val="28"/>
        </w:rPr>
        <w:t xml:space="preserve">- </w:t>
      </w:r>
      <w:r w:rsidRPr="00541B38">
        <w:rPr>
          <w:rFonts w:ascii="Times New Roman" w:hAnsi="Times New Roman"/>
          <w:sz w:val="28"/>
          <w:szCs w:val="28"/>
        </w:rPr>
        <w:t xml:space="preserve">Игорь Ковальченко. Участники семинара - </w:t>
      </w:r>
      <w:r>
        <w:rPr>
          <w:rFonts w:ascii="Times New Roman" w:hAnsi="Times New Roman"/>
          <w:sz w:val="28"/>
          <w:szCs w:val="28"/>
        </w:rPr>
        <w:t xml:space="preserve">специалисты учреждений культуры </w:t>
      </w:r>
      <w:proofErr w:type="spellStart"/>
      <w:r>
        <w:rPr>
          <w:rFonts w:ascii="Times New Roman" w:hAnsi="Times New Roman"/>
          <w:sz w:val="28"/>
          <w:szCs w:val="28"/>
        </w:rPr>
        <w:t>Минусинкого</w:t>
      </w:r>
      <w:proofErr w:type="spellEnd"/>
      <w:r>
        <w:rPr>
          <w:rFonts w:ascii="Times New Roman" w:hAnsi="Times New Roman"/>
          <w:sz w:val="28"/>
          <w:szCs w:val="28"/>
        </w:rPr>
        <w:t xml:space="preserve"> и </w:t>
      </w:r>
      <w:proofErr w:type="spellStart"/>
      <w:r>
        <w:rPr>
          <w:rFonts w:ascii="Times New Roman" w:hAnsi="Times New Roman"/>
          <w:sz w:val="28"/>
          <w:szCs w:val="28"/>
        </w:rPr>
        <w:t>Курагинского</w:t>
      </w:r>
      <w:proofErr w:type="spellEnd"/>
      <w:r>
        <w:rPr>
          <w:rFonts w:ascii="Times New Roman" w:hAnsi="Times New Roman"/>
          <w:sz w:val="28"/>
          <w:szCs w:val="28"/>
        </w:rPr>
        <w:t xml:space="preserve"> районов); с</w:t>
      </w:r>
      <w:r w:rsidRPr="00375B05">
        <w:rPr>
          <w:rFonts w:ascii="Times New Roman" w:hAnsi="Times New Roman"/>
          <w:sz w:val="28"/>
          <w:szCs w:val="28"/>
        </w:rPr>
        <w:t>еминар по социокультурному проектированию</w:t>
      </w:r>
      <w:r>
        <w:rPr>
          <w:rFonts w:ascii="Times New Roman" w:hAnsi="Times New Roman"/>
          <w:sz w:val="28"/>
          <w:szCs w:val="28"/>
        </w:rPr>
        <w:t xml:space="preserve"> </w:t>
      </w:r>
      <w:r w:rsidRPr="00375B05">
        <w:rPr>
          <w:rFonts w:ascii="Times New Roman" w:hAnsi="Times New Roman"/>
          <w:sz w:val="28"/>
          <w:szCs w:val="28"/>
        </w:rPr>
        <w:t>для работников учре</w:t>
      </w:r>
      <w:r>
        <w:rPr>
          <w:rFonts w:ascii="Times New Roman" w:hAnsi="Times New Roman"/>
          <w:sz w:val="28"/>
          <w:szCs w:val="28"/>
        </w:rPr>
        <w:t xml:space="preserve">ждений культуры </w:t>
      </w:r>
      <w:proofErr w:type="spellStart"/>
      <w:r>
        <w:rPr>
          <w:rFonts w:ascii="Times New Roman" w:hAnsi="Times New Roman"/>
          <w:sz w:val="28"/>
          <w:szCs w:val="28"/>
        </w:rPr>
        <w:t>Манского</w:t>
      </w:r>
      <w:proofErr w:type="spellEnd"/>
      <w:r>
        <w:rPr>
          <w:rFonts w:ascii="Times New Roman" w:hAnsi="Times New Roman"/>
          <w:sz w:val="28"/>
          <w:szCs w:val="28"/>
        </w:rPr>
        <w:t xml:space="preserve"> района, ведущие - з</w:t>
      </w:r>
      <w:r w:rsidRPr="00375B05">
        <w:rPr>
          <w:rFonts w:ascii="Times New Roman" w:hAnsi="Times New Roman"/>
          <w:sz w:val="28"/>
          <w:szCs w:val="28"/>
        </w:rPr>
        <w:t xml:space="preserve">аведующий отделом государственной поддержки культурных инициатив </w:t>
      </w:r>
      <w:r>
        <w:rPr>
          <w:rFonts w:ascii="Times New Roman" w:hAnsi="Times New Roman"/>
          <w:sz w:val="28"/>
          <w:szCs w:val="28"/>
        </w:rPr>
        <w:t xml:space="preserve">Центра культурных инициатив </w:t>
      </w:r>
      <w:r w:rsidRPr="00375B05">
        <w:rPr>
          <w:rFonts w:ascii="Times New Roman" w:hAnsi="Times New Roman"/>
          <w:sz w:val="28"/>
          <w:szCs w:val="28"/>
        </w:rPr>
        <w:t>Л.П.</w:t>
      </w:r>
      <w:r>
        <w:rPr>
          <w:rFonts w:ascii="Times New Roman" w:hAnsi="Times New Roman"/>
          <w:sz w:val="28"/>
          <w:szCs w:val="28"/>
        </w:rPr>
        <w:t> </w:t>
      </w:r>
      <w:r w:rsidRPr="00375B05">
        <w:rPr>
          <w:rFonts w:ascii="Times New Roman" w:hAnsi="Times New Roman"/>
          <w:sz w:val="28"/>
          <w:szCs w:val="28"/>
        </w:rPr>
        <w:t xml:space="preserve">Козлова и ведущий методист отдела государственной поддержки культурных инициатива </w:t>
      </w:r>
      <w:r>
        <w:rPr>
          <w:rFonts w:ascii="Times New Roman" w:hAnsi="Times New Roman"/>
          <w:sz w:val="28"/>
          <w:szCs w:val="28"/>
        </w:rPr>
        <w:t xml:space="preserve">Центра культурных инициатив </w:t>
      </w:r>
      <w:r w:rsidRPr="00375B05">
        <w:rPr>
          <w:rFonts w:ascii="Times New Roman" w:hAnsi="Times New Roman"/>
          <w:sz w:val="28"/>
          <w:szCs w:val="28"/>
        </w:rPr>
        <w:t xml:space="preserve">Т.С. </w:t>
      </w:r>
      <w:proofErr w:type="spellStart"/>
      <w:r w:rsidRPr="00375B05">
        <w:rPr>
          <w:rFonts w:ascii="Times New Roman" w:hAnsi="Times New Roman"/>
          <w:sz w:val="28"/>
          <w:szCs w:val="28"/>
        </w:rPr>
        <w:t>Бадрутдинова</w:t>
      </w:r>
      <w:proofErr w:type="spellEnd"/>
      <w:r>
        <w:rPr>
          <w:rFonts w:ascii="Times New Roman" w:hAnsi="Times New Roman"/>
          <w:sz w:val="28"/>
          <w:szCs w:val="28"/>
        </w:rPr>
        <w:t xml:space="preserve">. </w:t>
      </w:r>
      <w:r w:rsidRPr="00375B05">
        <w:rPr>
          <w:rFonts w:ascii="Times New Roman" w:hAnsi="Times New Roman"/>
          <w:sz w:val="28"/>
          <w:szCs w:val="28"/>
        </w:rPr>
        <w:t xml:space="preserve"> В ходе семинара была презентована проектная деятельность Центра культурных инициатив и произведен разбор принципов создания проектов</w:t>
      </w:r>
      <w:r>
        <w:rPr>
          <w:rFonts w:ascii="Times New Roman" w:hAnsi="Times New Roman"/>
          <w:sz w:val="28"/>
          <w:szCs w:val="28"/>
        </w:rPr>
        <w:t xml:space="preserve"> в области культуры и искусства, к</w:t>
      </w:r>
      <w:r w:rsidRPr="00C6786F">
        <w:rPr>
          <w:rFonts w:ascii="Times New Roman" w:hAnsi="Times New Roman"/>
          <w:sz w:val="28"/>
          <w:szCs w:val="28"/>
        </w:rPr>
        <w:t xml:space="preserve">раевой семинар по социокультурному проектированию: «Актуальные практики социокультурного проектирования». В программе семинара: «Проект на стыке культуры и образования: преодоление границ системы социальных институтов», авт. Е.В. </w:t>
      </w:r>
      <w:proofErr w:type="spellStart"/>
      <w:r w:rsidRPr="00C6786F">
        <w:rPr>
          <w:rFonts w:ascii="Times New Roman" w:hAnsi="Times New Roman"/>
          <w:sz w:val="28"/>
          <w:szCs w:val="28"/>
        </w:rPr>
        <w:t>Буровская</w:t>
      </w:r>
      <w:proofErr w:type="spellEnd"/>
      <w:r w:rsidRPr="00C6786F">
        <w:rPr>
          <w:rFonts w:ascii="Times New Roman" w:hAnsi="Times New Roman"/>
          <w:sz w:val="28"/>
          <w:szCs w:val="28"/>
        </w:rPr>
        <w:t xml:space="preserve"> – кандидат философских наук, директор Центра профессионального развития «</w:t>
      </w:r>
      <w:proofErr w:type="spellStart"/>
      <w:r>
        <w:rPr>
          <w:rFonts w:ascii="Times New Roman" w:hAnsi="Times New Roman"/>
          <w:sz w:val="28"/>
          <w:szCs w:val="28"/>
        </w:rPr>
        <w:t>Интерактив</w:t>
      </w:r>
      <w:proofErr w:type="spellEnd"/>
      <w:r>
        <w:rPr>
          <w:rFonts w:ascii="Times New Roman" w:hAnsi="Times New Roman"/>
          <w:sz w:val="28"/>
          <w:szCs w:val="28"/>
        </w:rPr>
        <w:t xml:space="preserve">», г. Санкт-Петербург, </w:t>
      </w:r>
      <w:r w:rsidRPr="00C6786F">
        <w:rPr>
          <w:rFonts w:ascii="Times New Roman" w:hAnsi="Times New Roman"/>
          <w:sz w:val="28"/>
          <w:szCs w:val="28"/>
        </w:rPr>
        <w:t>«</w:t>
      </w:r>
      <w:proofErr w:type="spellStart"/>
      <w:r w:rsidRPr="00C6786F">
        <w:rPr>
          <w:rFonts w:ascii="Times New Roman" w:hAnsi="Times New Roman"/>
          <w:sz w:val="28"/>
          <w:szCs w:val="28"/>
        </w:rPr>
        <w:t>Нейросеть</w:t>
      </w:r>
      <w:proofErr w:type="spellEnd"/>
      <w:r w:rsidRPr="00C6786F">
        <w:rPr>
          <w:rFonts w:ascii="Times New Roman" w:hAnsi="Times New Roman"/>
          <w:sz w:val="28"/>
          <w:szCs w:val="28"/>
        </w:rPr>
        <w:t>, как средство современных художественных практик – проект «2Бо» - презентация проекта, Худоногова А.Е. – автор и кур</w:t>
      </w:r>
      <w:r>
        <w:rPr>
          <w:rFonts w:ascii="Times New Roman" w:hAnsi="Times New Roman"/>
          <w:sz w:val="28"/>
          <w:szCs w:val="28"/>
        </w:rPr>
        <w:t>атор проекта, ведущий методист о</w:t>
      </w:r>
      <w:r w:rsidRPr="00C6786F">
        <w:rPr>
          <w:rFonts w:ascii="Times New Roman" w:hAnsi="Times New Roman"/>
          <w:sz w:val="28"/>
          <w:szCs w:val="28"/>
        </w:rPr>
        <w:t>тдела современных художественных практик КГБ</w:t>
      </w:r>
      <w:r>
        <w:rPr>
          <w:rFonts w:ascii="Times New Roman" w:hAnsi="Times New Roman"/>
          <w:sz w:val="28"/>
          <w:szCs w:val="28"/>
        </w:rPr>
        <w:t xml:space="preserve">УК «Центр культурных инициатив»,  </w:t>
      </w:r>
      <w:r w:rsidRPr="00C6786F">
        <w:rPr>
          <w:rFonts w:ascii="Times New Roman" w:hAnsi="Times New Roman"/>
          <w:sz w:val="28"/>
          <w:szCs w:val="28"/>
        </w:rPr>
        <w:t>«Некоммерческая организация в союзе с бюджетным учрежде</w:t>
      </w:r>
      <w:r>
        <w:rPr>
          <w:rFonts w:ascii="Times New Roman" w:hAnsi="Times New Roman"/>
          <w:sz w:val="28"/>
          <w:szCs w:val="28"/>
        </w:rPr>
        <w:t>нием. Преимущества партнерства» лектор</w:t>
      </w:r>
      <w:r w:rsidRPr="00C6786F">
        <w:rPr>
          <w:rFonts w:ascii="Times New Roman" w:hAnsi="Times New Roman"/>
          <w:sz w:val="28"/>
          <w:szCs w:val="28"/>
        </w:rPr>
        <w:t xml:space="preserve"> О.В. </w:t>
      </w:r>
      <w:proofErr w:type="spellStart"/>
      <w:r w:rsidRPr="00C6786F">
        <w:rPr>
          <w:rFonts w:ascii="Times New Roman" w:hAnsi="Times New Roman"/>
          <w:sz w:val="28"/>
          <w:szCs w:val="28"/>
        </w:rPr>
        <w:t>Рудинская</w:t>
      </w:r>
      <w:proofErr w:type="spellEnd"/>
      <w:r w:rsidRPr="00C6786F">
        <w:rPr>
          <w:rFonts w:ascii="Times New Roman" w:hAnsi="Times New Roman"/>
          <w:sz w:val="28"/>
          <w:szCs w:val="28"/>
        </w:rPr>
        <w:t xml:space="preserve"> – директор АНО «Центр общественного развития</w:t>
      </w:r>
      <w:r>
        <w:rPr>
          <w:rFonts w:ascii="Times New Roman" w:hAnsi="Times New Roman"/>
          <w:sz w:val="28"/>
          <w:szCs w:val="28"/>
        </w:rPr>
        <w:t xml:space="preserve"> «САМИ», член </w:t>
      </w:r>
      <w:proofErr w:type="spellStart"/>
      <w:r>
        <w:rPr>
          <w:rFonts w:ascii="Times New Roman" w:hAnsi="Times New Roman"/>
          <w:sz w:val="28"/>
          <w:szCs w:val="28"/>
        </w:rPr>
        <w:t>грантового</w:t>
      </w:r>
      <w:proofErr w:type="spellEnd"/>
      <w:r>
        <w:rPr>
          <w:rFonts w:ascii="Times New Roman" w:hAnsi="Times New Roman"/>
          <w:sz w:val="28"/>
          <w:szCs w:val="28"/>
        </w:rPr>
        <w:t xml:space="preserve"> совета</w:t>
      </w:r>
      <w:r w:rsidRPr="00C6786F">
        <w:rPr>
          <w:rFonts w:ascii="Times New Roman" w:hAnsi="Times New Roman"/>
          <w:sz w:val="28"/>
          <w:szCs w:val="28"/>
        </w:rPr>
        <w:t xml:space="preserve"> государственной </w:t>
      </w:r>
      <w:proofErr w:type="spellStart"/>
      <w:r w:rsidRPr="00C6786F">
        <w:rPr>
          <w:rFonts w:ascii="Times New Roman" w:hAnsi="Times New Roman"/>
          <w:sz w:val="28"/>
          <w:szCs w:val="28"/>
        </w:rPr>
        <w:t>грантовой</w:t>
      </w:r>
      <w:proofErr w:type="spellEnd"/>
      <w:r w:rsidRPr="00C6786F">
        <w:rPr>
          <w:rFonts w:ascii="Times New Roman" w:hAnsi="Times New Roman"/>
          <w:sz w:val="28"/>
          <w:szCs w:val="28"/>
        </w:rPr>
        <w:t xml:space="preserve"> программы Красноярского края «Партнерство».</w:t>
      </w:r>
      <w:r>
        <w:rPr>
          <w:rFonts w:ascii="Times New Roman" w:hAnsi="Times New Roman"/>
          <w:sz w:val="28"/>
          <w:szCs w:val="28"/>
        </w:rPr>
        <w:t xml:space="preserve"> </w:t>
      </w:r>
      <w:r w:rsidRPr="00357C92">
        <w:rPr>
          <w:rFonts w:ascii="Times New Roman" w:hAnsi="Times New Roman"/>
          <w:sz w:val="28"/>
          <w:szCs w:val="28"/>
        </w:rPr>
        <w:t xml:space="preserve">Семинар по социокультурному проектированию для работников учреждений культуры </w:t>
      </w:r>
      <w:proofErr w:type="spellStart"/>
      <w:r w:rsidRPr="00357C92">
        <w:rPr>
          <w:rFonts w:ascii="Times New Roman" w:hAnsi="Times New Roman"/>
          <w:sz w:val="28"/>
          <w:szCs w:val="28"/>
        </w:rPr>
        <w:t>Манского</w:t>
      </w:r>
      <w:proofErr w:type="spellEnd"/>
      <w:r w:rsidRPr="00357C92">
        <w:rPr>
          <w:rFonts w:ascii="Times New Roman" w:hAnsi="Times New Roman"/>
          <w:sz w:val="28"/>
          <w:szCs w:val="28"/>
        </w:rPr>
        <w:t xml:space="preserve"> района (с. Шалинское </w:t>
      </w:r>
      <w:proofErr w:type="spellStart"/>
      <w:r w:rsidRPr="00357C92">
        <w:rPr>
          <w:rFonts w:ascii="Times New Roman" w:hAnsi="Times New Roman"/>
          <w:sz w:val="28"/>
          <w:szCs w:val="28"/>
        </w:rPr>
        <w:t>Манского</w:t>
      </w:r>
      <w:proofErr w:type="spellEnd"/>
      <w:r w:rsidRPr="00357C92">
        <w:rPr>
          <w:rFonts w:ascii="Times New Roman" w:hAnsi="Times New Roman"/>
          <w:sz w:val="28"/>
          <w:szCs w:val="28"/>
        </w:rPr>
        <w:t xml:space="preserve"> района Красноярского края). Ведущий - заведующий отделом государственной </w:t>
      </w:r>
      <w:r w:rsidRPr="00357C92">
        <w:rPr>
          <w:rFonts w:ascii="Times New Roman" w:hAnsi="Times New Roman"/>
          <w:sz w:val="28"/>
          <w:szCs w:val="28"/>
        </w:rPr>
        <w:lastRenderedPageBreak/>
        <w:t>поддержки культурных инициатив Центра культурных инициатив Л.П. Козлова.</w:t>
      </w:r>
    </w:p>
    <w:p w14:paraId="705EC785" w14:textId="77777777" w:rsidR="003D1583" w:rsidRPr="0028487A" w:rsidRDefault="003D1583" w:rsidP="003D1583">
      <w:pPr>
        <w:spacing w:after="0" w:line="240" w:lineRule="auto"/>
        <w:ind w:right="-1" w:firstLine="708"/>
        <w:jc w:val="both"/>
        <w:rPr>
          <w:rFonts w:ascii="Times New Roman" w:eastAsia="Times New Roman" w:hAnsi="Times New Roman"/>
          <w:sz w:val="28"/>
          <w:szCs w:val="28"/>
          <w:lang w:eastAsia="ru-RU"/>
        </w:rPr>
      </w:pPr>
      <w:r w:rsidRPr="009F57AB">
        <w:rPr>
          <w:rFonts w:ascii="Times New Roman" w:eastAsia="Times New Roman" w:hAnsi="Times New Roman"/>
          <w:sz w:val="28"/>
          <w:szCs w:val="28"/>
          <w:lang w:eastAsia="ru-RU"/>
        </w:rPr>
        <w:t xml:space="preserve">Всего за отчетный период </w:t>
      </w:r>
      <w:r w:rsidRPr="00A3280A">
        <w:rPr>
          <w:rFonts w:ascii="Times New Roman" w:eastAsia="Times New Roman" w:hAnsi="Times New Roman"/>
          <w:sz w:val="28"/>
          <w:szCs w:val="28"/>
          <w:lang w:eastAsia="ru-RU"/>
        </w:rPr>
        <w:t xml:space="preserve">проведено </w:t>
      </w:r>
      <w:r>
        <w:rPr>
          <w:rFonts w:ascii="Times New Roman" w:eastAsia="Times New Roman" w:hAnsi="Times New Roman"/>
          <w:sz w:val="28"/>
          <w:szCs w:val="28"/>
          <w:lang w:eastAsia="ru-RU"/>
        </w:rPr>
        <w:t>816</w:t>
      </w:r>
      <w:r w:rsidRPr="00A3280A">
        <w:rPr>
          <w:rFonts w:ascii="Times New Roman" w:eastAsia="Times New Roman" w:hAnsi="Times New Roman"/>
          <w:sz w:val="28"/>
          <w:szCs w:val="28"/>
          <w:lang w:eastAsia="ru-RU"/>
        </w:rPr>
        <w:t xml:space="preserve"> консультации – 8 по НОК, </w:t>
      </w:r>
      <w:r>
        <w:rPr>
          <w:rFonts w:ascii="Times New Roman" w:eastAsia="Times New Roman" w:hAnsi="Times New Roman"/>
          <w:sz w:val="28"/>
          <w:szCs w:val="28"/>
          <w:lang w:eastAsia="ru-RU"/>
        </w:rPr>
        <w:t>643</w:t>
      </w:r>
      <w:r w:rsidRPr="00A3280A">
        <w:rPr>
          <w:rFonts w:ascii="Times New Roman" w:eastAsia="Times New Roman" w:hAnsi="Times New Roman"/>
          <w:sz w:val="28"/>
          <w:szCs w:val="28"/>
          <w:lang w:eastAsia="ru-RU"/>
        </w:rPr>
        <w:t xml:space="preserve"> по конкурсам Министерства культуры Красноярского края (из них </w:t>
      </w:r>
      <w:r w:rsidRPr="00A3280A">
        <w:rPr>
          <w:rFonts w:ascii="Times New Roman" w:hAnsi="Times New Roman"/>
          <w:sz w:val="28"/>
          <w:szCs w:val="28"/>
        </w:rPr>
        <w:t>208</w:t>
      </w:r>
      <w:r w:rsidRPr="00A3280A">
        <w:rPr>
          <w:rFonts w:ascii="Times New Roman" w:eastAsia="Times New Roman" w:hAnsi="Times New Roman"/>
          <w:sz w:val="28"/>
          <w:szCs w:val="28"/>
          <w:lang w:eastAsia="ru-RU"/>
        </w:rPr>
        <w:t xml:space="preserve"> по краевому конкурсу «Вдохновение»</w:t>
      </w:r>
      <w:r>
        <w:rPr>
          <w:rFonts w:ascii="Times New Roman" w:eastAsia="Times New Roman" w:hAnsi="Times New Roman"/>
          <w:sz w:val="28"/>
          <w:szCs w:val="28"/>
          <w:lang w:eastAsia="ru-RU"/>
        </w:rPr>
        <w:t>, 435</w:t>
      </w:r>
      <w:r w:rsidRPr="00A3280A">
        <w:rPr>
          <w:rFonts w:ascii="Times New Roman" w:eastAsia="Times New Roman" w:hAnsi="Times New Roman"/>
          <w:sz w:val="28"/>
          <w:szCs w:val="28"/>
          <w:lang w:eastAsia="ru-RU"/>
        </w:rPr>
        <w:t xml:space="preserve"> – по</w:t>
      </w:r>
      <w:r w:rsidRPr="00A3280A">
        <w:rPr>
          <w:rFonts w:ascii="Times New Roman" w:hAnsi="Times New Roman"/>
          <w:sz w:val="28"/>
          <w:szCs w:val="28"/>
        </w:rPr>
        <w:t xml:space="preserve"> конкурсу для </w:t>
      </w:r>
      <w:r w:rsidRPr="00A3280A">
        <w:rPr>
          <w:rFonts w:ascii="Times New Roman" w:eastAsia="Times New Roman" w:hAnsi="Times New Roman"/>
          <w:sz w:val="28"/>
          <w:szCs w:val="28"/>
          <w:lang w:eastAsia="ru-RU"/>
        </w:rPr>
        <w:t>социально</w:t>
      </w:r>
      <w:r>
        <w:rPr>
          <w:rFonts w:ascii="Times New Roman" w:eastAsia="Times New Roman" w:hAnsi="Times New Roman"/>
          <w:sz w:val="28"/>
          <w:szCs w:val="28"/>
          <w:lang w:eastAsia="ru-RU"/>
        </w:rPr>
        <w:t xml:space="preserve"> ориентированных некоммерческих</w:t>
      </w:r>
      <w:r w:rsidRPr="00BC6732">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й</w:t>
      </w:r>
      <w:r w:rsidRPr="00BC6732">
        <w:rPr>
          <w:rFonts w:ascii="Times New Roman" w:eastAsia="Times New Roman" w:hAnsi="Times New Roman"/>
          <w:sz w:val="28"/>
          <w:szCs w:val="28"/>
          <w:lang w:eastAsia="ru-RU"/>
        </w:rPr>
        <w:t xml:space="preserve"> на реализацию инновационных социально значимых проектов в области культуры и искусства</w:t>
      </w:r>
      <w:r>
        <w:rPr>
          <w:rFonts w:ascii="Times New Roman" w:eastAsia="Times New Roman" w:hAnsi="Times New Roman"/>
          <w:sz w:val="28"/>
          <w:szCs w:val="28"/>
          <w:lang w:eastAsia="ru-RU"/>
        </w:rPr>
        <w:t>), 165 – по конкурсу</w:t>
      </w:r>
      <w:r w:rsidRPr="00BC6732">
        <w:rPr>
          <w:rFonts w:ascii="Times New Roman" w:eastAsia="Times New Roman" w:hAnsi="Times New Roman"/>
          <w:sz w:val="28"/>
          <w:szCs w:val="28"/>
          <w:lang w:eastAsia="ru-RU"/>
        </w:rPr>
        <w:t xml:space="preserve"> на получение государственной поддержки творческих инициатив</w:t>
      </w:r>
      <w:r>
        <w:rPr>
          <w:rFonts w:ascii="Times New Roman" w:eastAsia="Times New Roman" w:hAnsi="Times New Roman"/>
          <w:sz w:val="28"/>
          <w:szCs w:val="28"/>
          <w:lang w:eastAsia="ru-RU"/>
        </w:rPr>
        <w:t>.</w:t>
      </w:r>
    </w:p>
    <w:p w14:paraId="7F1930D3" w14:textId="77777777" w:rsidR="003D1583" w:rsidRPr="00464F5C" w:rsidRDefault="003D1583" w:rsidP="003D1583">
      <w:pPr>
        <w:spacing w:after="0" w:line="240" w:lineRule="auto"/>
        <w:ind w:firstLine="708"/>
        <w:jc w:val="both"/>
        <w:rPr>
          <w:rFonts w:ascii="Times New Roman" w:eastAsia="Times New Roman" w:hAnsi="Times New Roman" w:cs="Times New Roman"/>
          <w:sz w:val="28"/>
          <w:szCs w:val="28"/>
          <w:lang w:eastAsia="ru-RU"/>
        </w:rPr>
      </w:pPr>
      <w:r w:rsidRPr="00DC0D63">
        <w:rPr>
          <w:rFonts w:ascii="Times New Roman" w:eastAsia="Times New Roman" w:hAnsi="Times New Roman" w:cs="Times New Roman"/>
          <w:sz w:val="28"/>
          <w:szCs w:val="28"/>
          <w:lang w:eastAsia="ru-RU"/>
        </w:rPr>
        <w:t>Обеспечено консультационно-организационное проведение краев</w:t>
      </w:r>
      <w:r>
        <w:rPr>
          <w:rFonts w:ascii="Times New Roman" w:eastAsia="Times New Roman" w:hAnsi="Times New Roman" w:cs="Times New Roman"/>
          <w:sz w:val="28"/>
          <w:szCs w:val="28"/>
          <w:lang w:eastAsia="ru-RU"/>
        </w:rPr>
        <w:t>ого</w:t>
      </w:r>
      <w:r w:rsidRPr="00DC0D63">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 xml:space="preserve">а </w:t>
      </w:r>
      <w:r w:rsidRPr="00165522">
        <w:rPr>
          <w:rFonts w:ascii="Times New Roman" w:eastAsia="Times New Roman" w:hAnsi="Times New Roman" w:cs="Times New Roman"/>
          <w:sz w:val="28"/>
          <w:szCs w:val="28"/>
          <w:lang w:eastAsia="ru-RU"/>
        </w:rPr>
        <w:t>«Вдохновение». В 20</w:t>
      </w:r>
      <w:r>
        <w:rPr>
          <w:rFonts w:ascii="Times New Roman" w:eastAsia="Times New Roman" w:hAnsi="Times New Roman" w:cs="Times New Roman"/>
          <w:sz w:val="28"/>
          <w:szCs w:val="28"/>
          <w:lang w:eastAsia="ru-RU"/>
        </w:rPr>
        <w:t>22</w:t>
      </w:r>
      <w:r w:rsidRPr="00165522">
        <w:rPr>
          <w:rFonts w:ascii="Times New Roman" w:eastAsia="Times New Roman" w:hAnsi="Times New Roman" w:cs="Times New Roman"/>
          <w:sz w:val="28"/>
          <w:szCs w:val="28"/>
          <w:lang w:eastAsia="ru-RU"/>
        </w:rPr>
        <w:t xml:space="preserve"> году бы</w:t>
      </w:r>
      <w:r>
        <w:rPr>
          <w:rFonts w:ascii="Times New Roman" w:eastAsia="Times New Roman" w:hAnsi="Times New Roman" w:cs="Times New Roman"/>
          <w:sz w:val="28"/>
          <w:szCs w:val="28"/>
          <w:lang w:eastAsia="ru-RU"/>
        </w:rPr>
        <w:t>ло представлено 80 заявок</w:t>
      </w:r>
      <w:r w:rsidRPr="00464F5C">
        <w:rPr>
          <w:rFonts w:ascii="Times New Roman" w:eastAsia="Times New Roman" w:hAnsi="Times New Roman" w:cs="Times New Roman"/>
          <w:sz w:val="28"/>
          <w:szCs w:val="28"/>
          <w:lang w:eastAsia="ru-RU"/>
        </w:rPr>
        <w:t xml:space="preserve">. Экспертной комиссией были определены </w:t>
      </w:r>
      <w:r w:rsidRPr="00464F5C">
        <w:rPr>
          <w:rFonts w:ascii="Times New Roman" w:eastAsia="Times New Roman" w:hAnsi="Times New Roman" w:cs="Times New Roman"/>
          <w:sz w:val="28"/>
          <w:szCs w:val="28"/>
          <w:lang w:eastAsia="ru-RU"/>
        </w:rPr>
        <w:br/>
        <w:t>11 лауреатов конкурса.</w:t>
      </w:r>
    </w:p>
    <w:p w14:paraId="04730412" w14:textId="77777777" w:rsidR="003D1583" w:rsidRPr="00082FEA" w:rsidRDefault="003D1583" w:rsidP="003D1583">
      <w:pPr>
        <w:pStyle w:val="ac"/>
        <w:ind w:firstLine="708"/>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Организован конкурсный отбор</w:t>
      </w:r>
      <w:r w:rsidRPr="00464F5C">
        <w:rPr>
          <w:rFonts w:ascii="Times New Roman" w:eastAsia="Times New Roman" w:hAnsi="Times New Roman" w:cs="Times New Roman"/>
          <w:sz w:val="28"/>
          <w:szCs w:val="28"/>
          <w:lang w:eastAsia="ru-RU"/>
        </w:rPr>
        <w:t xml:space="preserve"> социально ориентированных некоммерческих организаций Красноярского края на предоставление субсидий на реализацию инновационных социально значим</w:t>
      </w:r>
      <w:r>
        <w:rPr>
          <w:rFonts w:ascii="Times New Roman" w:eastAsia="Times New Roman" w:hAnsi="Times New Roman" w:cs="Times New Roman"/>
          <w:sz w:val="28"/>
          <w:szCs w:val="28"/>
          <w:lang w:eastAsia="ru-RU"/>
        </w:rPr>
        <w:t xml:space="preserve">ых проектов в области культуры </w:t>
      </w:r>
      <w:r w:rsidRPr="00464F5C">
        <w:rPr>
          <w:rFonts w:ascii="Times New Roman" w:eastAsia="Times New Roman" w:hAnsi="Times New Roman" w:cs="Times New Roman"/>
          <w:sz w:val="28"/>
          <w:szCs w:val="28"/>
          <w:lang w:eastAsia="ru-RU"/>
        </w:rPr>
        <w:t xml:space="preserve">и искусства. </w:t>
      </w:r>
      <w:r>
        <w:rPr>
          <w:rFonts w:ascii="Times New Roman" w:hAnsi="Times New Roman" w:cs="Times New Roman"/>
          <w:sz w:val="28"/>
          <w:szCs w:val="28"/>
        </w:rPr>
        <w:t>В 2022</w:t>
      </w:r>
      <w:r w:rsidRPr="00464F5C">
        <w:rPr>
          <w:rFonts w:ascii="Times New Roman" w:hAnsi="Times New Roman" w:cs="Times New Roman"/>
          <w:sz w:val="28"/>
          <w:szCs w:val="28"/>
        </w:rPr>
        <w:t xml:space="preserve"> году на конкурс поступило </w:t>
      </w:r>
      <w:r>
        <w:rPr>
          <w:rFonts w:ascii="Times New Roman" w:hAnsi="Times New Roman" w:cs="Times New Roman"/>
          <w:color w:val="000000"/>
          <w:sz w:val="28"/>
          <w:szCs w:val="28"/>
        </w:rPr>
        <w:t>55</w:t>
      </w:r>
      <w:r>
        <w:rPr>
          <w:rFonts w:ascii="Times New Roman" w:hAnsi="Times New Roman" w:cs="Times New Roman"/>
          <w:sz w:val="28"/>
          <w:szCs w:val="28"/>
        </w:rPr>
        <w:t xml:space="preserve"> заявки от 53</w:t>
      </w:r>
      <w:r w:rsidRPr="00464F5C">
        <w:rPr>
          <w:rFonts w:ascii="Times New Roman" w:hAnsi="Times New Roman" w:cs="Times New Roman"/>
          <w:color w:val="000000"/>
          <w:sz w:val="28"/>
          <w:szCs w:val="28"/>
        </w:rPr>
        <w:t xml:space="preserve"> </w:t>
      </w:r>
      <w:r w:rsidRPr="00464F5C">
        <w:rPr>
          <w:rFonts w:ascii="Times New Roman" w:hAnsi="Times New Roman" w:cs="Times New Roman"/>
          <w:sz w:val="28"/>
          <w:szCs w:val="28"/>
        </w:rPr>
        <w:t>социально ориентированных некоммерческих организаций Краснояр</w:t>
      </w:r>
      <w:r>
        <w:rPr>
          <w:rFonts w:ascii="Times New Roman" w:hAnsi="Times New Roman" w:cs="Times New Roman"/>
          <w:sz w:val="28"/>
          <w:szCs w:val="28"/>
        </w:rPr>
        <w:t>ского края. З</w:t>
      </w:r>
      <w:r w:rsidRPr="00AA2AF3">
        <w:rPr>
          <w:rFonts w:ascii="Times New Roman" w:hAnsi="Times New Roman"/>
          <w:sz w:val="28"/>
          <w:szCs w:val="28"/>
          <w:lang w:eastAsia="ru-RU"/>
        </w:rPr>
        <w:t>аключено 23 соглашения на предоставление субсидии из краевого бюджета на реализацию инновационного социально значимого проекта.</w:t>
      </w:r>
    </w:p>
    <w:p w14:paraId="4B6FCBEE" w14:textId="77777777" w:rsidR="003D1583" w:rsidRDefault="003D1583" w:rsidP="003D158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протяжении года 2022 года </w:t>
      </w:r>
      <w:r w:rsidRPr="00DC0D63">
        <w:rPr>
          <w:rFonts w:ascii="Times New Roman" w:eastAsia="Times New Roman" w:hAnsi="Times New Roman" w:cs="Times New Roman"/>
          <w:color w:val="000000"/>
          <w:sz w:val="28"/>
          <w:szCs w:val="28"/>
          <w:lang w:eastAsia="ru-RU"/>
        </w:rPr>
        <w:t xml:space="preserve">коллективы и творческие студии Центра принимали участие в конкурсах и фестивалях международного, всероссийского, краевого значения и были награждены дипломами </w:t>
      </w:r>
      <w:r w:rsidRPr="005B49C8">
        <w:rPr>
          <w:rFonts w:ascii="Times New Roman" w:eastAsia="Times New Roman" w:hAnsi="Times New Roman" w:cs="Times New Roman"/>
          <w:color w:val="000000"/>
          <w:sz w:val="28"/>
          <w:szCs w:val="28"/>
          <w:lang w:eastAsia="ru-RU"/>
        </w:rPr>
        <w:t xml:space="preserve">дипломантов и лауреатов: </w:t>
      </w:r>
    </w:p>
    <w:p w14:paraId="1AEF3571" w14:textId="77777777" w:rsidR="003D1583" w:rsidRPr="00E30BCC"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ансамбль песни и танца «Метелица» - </w:t>
      </w:r>
      <w:r>
        <w:rPr>
          <w:rFonts w:ascii="Times New Roman" w:eastAsia="Times New Roman" w:hAnsi="Times New Roman" w:cs="Times New Roman"/>
          <w:sz w:val="28"/>
          <w:szCs w:val="28"/>
          <w:lang w:eastAsia="ru-RU"/>
        </w:rPr>
        <w:t>Л</w:t>
      </w:r>
      <w:r w:rsidRPr="004710C7">
        <w:rPr>
          <w:rFonts w:ascii="Times New Roman" w:eastAsia="Times New Roman" w:hAnsi="Times New Roman" w:cs="Times New Roman"/>
          <w:sz w:val="28"/>
          <w:szCs w:val="28"/>
          <w:lang w:eastAsia="ru-RU"/>
        </w:rPr>
        <w:t>ауреат</w:t>
      </w:r>
      <w:r w:rsidRPr="004710C7">
        <w:rPr>
          <w:rFonts w:ascii="Times New Roman" w:eastAsia="Times New Roman" w:hAnsi="Times New Roman" w:cs="Times New Roman"/>
          <w:color w:val="000000"/>
          <w:sz w:val="28"/>
          <w:szCs w:val="28"/>
          <w:lang w:eastAsia="ru-RU"/>
        </w:rPr>
        <w:t xml:space="preserve"> I степени в номинации хоровое пение и </w:t>
      </w:r>
      <w:r>
        <w:rPr>
          <w:rFonts w:ascii="Times New Roman" w:eastAsia="Times New Roman" w:hAnsi="Times New Roman" w:cs="Times New Roman"/>
          <w:color w:val="000000"/>
          <w:sz w:val="28"/>
          <w:szCs w:val="28"/>
          <w:lang w:eastAsia="ru-RU"/>
        </w:rPr>
        <w:t>почетный</w:t>
      </w:r>
      <w:r w:rsidRPr="004710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диплом победителя</w:t>
      </w:r>
      <w:r w:rsidRPr="004710C7">
        <w:rPr>
          <w:rFonts w:ascii="Times New Roman" w:eastAsia="Times New Roman" w:hAnsi="Times New Roman" w:cs="Times New Roman"/>
          <w:color w:val="000000"/>
          <w:sz w:val="28"/>
          <w:szCs w:val="28"/>
          <w:lang w:eastAsia="ru-RU"/>
        </w:rPr>
        <w:t xml:space="preserve"> регионального этапа Вс</w:t>
      </w:r>
      <w:r>
        <w:rPr>
          <w:rFonts w:ascii="Times New Roman" w:eastAsia="Times New Roman" w:hAnsi="Times New Roman" w:cs="Times New Roman"/>
          <w:color w:val="000000"/>
          <w:sz w:val="28"/>
          <w:szCs w:val="28"/>
          <w:lang w:eastAsia="ru-RU"/>
        </w:rPr>
        <w:t>ероссийского хорового фестиваля,</w:t>
      </w:r>
      <w:r w:rsidRPr="00EB036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инструментальная группа ансамбля песни и танца «Метелица» - Лауреат </w:t>
      </w:r>
      <w:r>
        <w:rPr>
          <w:rFonts w:ascii="Times New Roman" w:hAnsi="Times New Roman" w:cs="Times New Roman"/>
          <w:color w:val="000000"/>
          <w:sz w:val="28"/>
          <w:szCs w:val="28"/>
          <w:shd w:val="clear" w:color="auto" w:fill="FFFFFF"/>
          <w:lang w:val="en-US"/>
        </w:rPr>
        <w:t>I</w:t>
      </w:r>
      <w:r w:rsidRPr="00EC42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степени фестиваля</w:t>
      </w:r>
      <w:r w:rsidRPr="00672BC7">
        <w:rPr>
          <w:rFonts w:ascii="Times New Roman" w:hAnsi="Times New Roman" w:cs="Times New Roman"/>
          <w:color w:val="000000"/>
          <w:sz w:val="28"/>
          <w:szCs w:val="28"/>
          <w:shd w:val="clear" w:color="auto" w:fill="FFFFFF"/>
        </w:rPr>
        <w:t xml:space="preserve"> казачьей культуры Сибирског</w:t>
      </w:r>
      <w:r>
        <w:rPr>
          <w:rFonts w:ascii="Times New Roman" w:hAnsi="Times New Roman" w:cs="Times New Roman"/>
          <w:color w:val="000000"/>
          <w:sz w:val="28"/>
          <w:szCs w:val="28"/>
          <w:shd w:val="clear" w:color="auto" w:fill="FFFFFF"/>
        </w:rPr>
        <w:t xml:space="preserve">о федерального округа «Братина», </w:t>
      </w:r>
      <w:r w:rsidRPr="00A407D1">
        <w:rPr>
          <w:rFonts w:ascii="Times New Roman" w:eastAsia="Times New Roman" w:hAnsi="Times New Roman" w:cs="Times New Roman"/>
          <w:sz w:val="28"/>
          <w:szCs w:val="28"/>
          <w:lang w:eastAsia="ru-RU"/>
        </w:rPr>
        <w:t>лауреат</w:t>
      </w:r>
      <w:r w:rsidRPr="00A407D1">
        <w:rPr>
          <w:rFonts w:ascii="Times New Roman" w:eastAsia="Times New Roman" w:hAnsi="Times New Roman" w:cs="Times New Roman"/>
          <w:color w:val="000000"/>
          <w:sz w:val="28"/>
          <w:szCs w:val="28"/>
          <w:lang w:eastAsia="ru-RU"/>
        </w:rPr>
        <w:t xml:space="preserve"> I степени в номинации любительские народно-хоровые коллективы в Сибирском окружном этапе Всероссийского хорового фестив</w:t>
      </w:r>
      <w:r>
        <w:rPr>
          <w:rFonts w:ascii="Times New Roman" w:eastAsia="Times New Roman" w:hAnsi="Times New Roman" w:cs="Times New Roman"/>
          <w:color w:val="000000"/>
          <w:sz w:val="28"/>
          <w:szCs w:val="28"/>
          <w:lang w:eastAsia="ru-RU"/>
        </w:rPr>
        <w:t>аля</w:t>
      </w:r>
      <w:r>
        <w:rPr>
          <w:rFonts w:ascii="Times New Roman" w:hAnsi="Times New Roman" w:cs="Times New Roman"/>
          <w:color w:val="000000"/>
          <w:sz w:val="28"/>
          <w:szCs w:val="28"/>
          <w:shd w:val="clear" w:color="auto" w:fill="FFFFFF"/>
        </w:rPr>
        <w:t>;</w:t>
      </w:r>
    </w:p>
    <w:p w14:paraId="65E1EA91" w14:textId="77777777" w:rsidR="003D1583" w:rsidRPr="00E30BCC" w:rsidRDefault="003D1583" w:rsidP="003D1583">
      <w:pPr>
        <w:spacing w:after="0"/>
        <w:ind w:firstLine="708"/>
        <w:jc w:val="both"/>
        <w:rPr>
          <w:rFonts w:ascii="Open Sans" w:hAnsi="Open Sans" w:cs="Open Sans"/>
          <w:color w:val="000000"/>
          <w:sz w:val="20"/>
          <w:szCs w:val="20"/>
          <w:shd w:val="clear" w:color="auto" w:fill="FFFFFF"/>
        </w:rPr>
      </w:pPr>
      <w:r w:rsidRPr="005B49C8">
        <w:rPr>
          <w:rFonts w:ascii="Times New Roman" w:eastAsia="Times New Roman" w:hAnsi="Times New Roman" w:cs="Times New Roman"/>
          <w:color w:val="000000"/>
          <w:sz w:val="28"/>
          <w:szCs w:val="28"/>
          <w:lang w:eastAsia="ru-RU"/>
        </w:rPr>
        <w:t xml:space="preserve">образцовый хореографический ансамбль «Рябинка» - </w:t>
      </w:r>
      <w:r>
        <w:rPr>
          <w:rFonts w:ascii="Times New Roman" w:eastAsia="Times New Roman" w:hAnsi="Times New Roman" w:cs="Times New Roman"/>
          <w:color w:val="000000"/>
          <w:sz w:val="28"/>
          <w:szCs w:val="28"/>
          <w:lang w:eastAsia="ru-RU"/>
        </w:rPr>
        <w:t xml:space="preserve">Лауреат </w:t>
      </w:r>
      <w:r>
        <w:rPr>
          <w:rFonts w:ascii="Times New Roman" w:eastAsia="Times New Roman" w:hAnsi="Times New Roman" w:cs="Times New Roman"/>
          <w:color w:val="000000"/>
          <w:sz w:val="28"/>
          <w:szCs w:val="28"/>
          <w:lang w:val="en-US" w:eastAsia="ru-RU"/>
        </w:rPr>
        <w:t>III</w:t>
      </w:r>
      <w:r w:rsidRPr="008F06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Международного хореографического конкурса «</w:t>
      </w:r>
      <w:proofErr w:type="spellStart"/>
      <w:r>
        <w:rPr>
          <w:rFonts w:ascii="Times New Roman" w:eastAsia="Times New Roman" w:hAnsi="Times New Roman" w:cs="Times New Roman"/>
          <w:color w:val="000000"/>
          <w:sz w:val="28"/>
          <w:szCs w:val="28"/>
          <w:lang w:eastAsia="ru-RU"/>
        </w:rPr>
        <w:t>Танцемания</w:t>
      </w:r>
      <w:proofErr w:type="spellEnd"/>
      <w:r>
        <w:rPr>
          <w:rFonts w:ascii="Times New Roman" w:eastAsia="Times New Roman" w:hAnsi="Times New Roman" w:cs="Times New Roman"/>
          <w:color w:val="000000"/>
          <w:sz w:val="28"/>
          <w:szCs w:val="28"/>
          <w:lang w:eastAsia="ru-RU"/>
        </w:rPr>
        <w:t>» (г</w:t>
      </w:r>
      <w:r w:rsidRPr="008F06B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Санкт-Петербург), Лауреаты краевого </w:t>
      </w:r>
      <w:r w:rsidRPr="005025C4">
        <w:rPr>
          <w:rFonts w:ascii="Times New Roman" w:eastAsia="Times New Roman" w:hAnsi="Times New Roman" w:cs="Times New Roman"/>
          <w:color w:val="000000"/>
          <w:sz w:val="28"/>
          <w:szCs w:val="28"/>
          <w:lang w:eastAsia="ru-RU"/>
        </w:rPr>
        <w:t>конкурс</w:t>
      </w:r>
      <w:r>
        <w:rPr>
          <w:rFonts w:ascii="Times New Roman" w:eastAsia="Times New Roman" w:hAnsi="Times New Roman" w:cs="Times New Roman"/>
          <w:color w:val="000000"/>
          <w:sz w:val="28"/>
          <w:szCs w:val="28"/>
          <w:lang w:eastAsia="ru-RU"/>
        </w:rPr>
        <w:t xml:space="preserve">а любительских хореографических коллективов «Танцевальные </w:t>
      </w:r>
      <w:proofErr w:type="spellStart"/>
      <w:r w:rsidRPr="005025C4">
        <w:rPr>
          <w:rFonts w:ascii="Times New Roman" w:eastAsia="Times New Roman" w:hAnsi="Times New Roman" w:cs="Times New Roman"/>
          <w:color w:val="000000"/>
          <w:sz w:val="28"/>
          <w:szCs w:val="28"/>
          <w:lang w:eastAsia="ru-RU"/>
        </w:rPr>
        <w:t>смешилки</w:t>
      </w:r>
      <w:proofErr w:type="spellEnd"/>
      <w:r w:rsidRPr="005025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w:t>
      </w:r>
      <w:r w:rsidRPr="005025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Красноярск), Лауреаты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 xml:space="preserve"> степеней </w:t>
      </w:r>
      <w:proofErr w:type="spellStart"/>
      <w:r>
        <w:rPr>
          <w:rFonts w:ascii="Times New Roman" w:eastAsia="Times New Roman" w:hAnsi="Times New Roman" w:cs="Times New Roman"/>
          <w:color w:val="000000"/>
          <w:sz w:val="28"/>
          <w:szCs w:val="28"/>
          <w:lang w:eastAsia="ru-RU"/>
        </w:rPr>
        <w:t>Всесибирского</w:t>
      </w:r>
      <w:proofErr w:type="spellEnd"/>
      <w:r>
        <w:rPr>
          <w:rFonts w:ascii="Times New Roman" w:eastAsia="Times New Roman" w:hAnsi="Times New Roman" w:cs="Times New Roman"/>
          <w:color w:val="000000"/>
          <w:sz w:val="28"/>
          <w:szCs w:val="28"/>
          <w:lang w:eastAsia="ru-RU"/>
        </w:rPr>
        <w:t xml:space="preserve"> конкурса</w:t>
      </w:r>
      <w:r w:rsidRPr="005025C4">
        <w:rPr>
          <w:rFonts w:ascii="Times New Roman" w:eastAsia="Times New Roman" w:hAnsi="Times New Roman" w:cs="Times New Roman"/>
          <w:color w:val="000000"/>
          <w:sz w:val="28"/>
          <w:szCs w:val="28"/>
          <w:lang w:eastAsia="ru-RU"/>
        </w:rPr>
        <w:t xml:space="preserve"> хореографического искусства "</w:t>
      </w:r>
      <w:proofErr w:type="spellStart"/>
      <w:r w:rsidRPr="005025C4">
        <w:rPr>
          <w:rFonts w:ascii="Times New Roman" w:eastAsia="Times New Roman" w:hAnsi="Times New Roman" w:cs="Times New Roman"/>
          <w:color w:val="000000"/>
          <w:sz w:val="28"/>
          <w:szCs w:val="28"/>
          <w:lang w:eastAsia="ru-RU"/>
        </w:rPr>
        <w:t>KrasDanceFest</w:t>
      </w:r>
      <w:proofErr w:type="spellEnd"/>
      <w:r w:rsidRPr="005025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5025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Красноярск), лауреат </w:t>
      </w:r>
      <w:r w:rsidRPr="00CC523D">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w:t>
      </w:r>
      <w:r w:rsidRPr="00CC523D">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и лауреат </w:t>
      </w:r>
      <w:r w:rsidRPr="00CC523D">
        <w:rPr>
          <w:rFonts w:ascii="Times New Roman" w:eastAsia="Times New Roman" w:hAnsi="Times New Roman" w:cs="Times New Roman"/>
          <w:color w:val="000000"/>
          <w:sz w:val="28"/>
          <w:szCs w:val="28"/>
          <w:lang w:eastAsia="ru-RU"/>
        </w:rPr>
        <w:t>III степени</w:t>
      </w:r>
      <w:r>
        <w:rPr>
          <w:rFonts w:ascii="Times New Roman" w:eastAsia="Times New Roman" w:hAnsi="Times New Roman" w:cs="Times New Roman"/>
          <w:color w:val="000000"/>
          <w:sz w:val="28"/>
          <w:szCs w:val="28"/>
          <w:lang w:eastAsia="ru-RU"/>
        </w:rPr>
        <w:t xml:space="preserve">  III Всероссийского  конкурса</w:t>
      </w:r>
      <w:r w:rsidRPr="00CC523D">
        <w:rPr>
          <w:rFonts w:ascii="Times New Roman" w:eastAsia="Times New Roman" w:hAnsi="Times New Roman" w:cs="Times New Roman"/>
          <w:color w:val="000000"/>
          <w:sz w:val="28"/>
          <w:szCs w:val="28"/>
          <w:lang w:eastAsia="ru-RU"/>
        </w:rPr>
        <w:t xml:space="preserve"> хореографич</w:t>
      </w:r>
      <w:r>
        <w:rPr>
          <w:rFonts w:ascii="Times New Roman" w:eastAsia="Times New Roman" w:hAnsi="Times New Roman" w:cs="Times New Roman"/>
          <w:color w:val="000000"/>
          <w:sz w:val="28"/>
          <w:szCs w:val="28"/>
          <w:lang w:eastAsia="ru-RU"/>
        </w:rPr>
        <w:t>еского искусства «Стежки-дорожки» </w:t>
      </w:r>
      <w:r w:rsidRPr="00CC52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лауреат </w:t>
      </w:r>
      <w:r w:rsidRPr="00CC523D">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и II степени</w:t>
      </w:r>
      <w:r w:rsidRPr="00CC523D">
        <w:rPr>
          <w:rFonts w:ascii="Times New Roman" w:eastAsia="Times New Roman" w:hAnsi="Times New Roman" w:cs="Times New Roman"/>
          <w:color w:val="000000"/>
          <w:sz w:val="28"/>
          <w:szCs w:val="28"/>
          <w:lang w:eastAsia="ru-RU"/>
        </w:rPr>
        <w:t xml:space="preserve"> на XI международном фестивале конкурсе народной и современной хореографии </w:t>
      </w:r>
      <w:r>
        <w:rPr>
          <w:rFonts w:ascii="Times New Roman" w:eastAsia="Times New Roman" w:hAnsi="Times New Roman" w:cs="Times New Roman"/>
          <w:color w:val="000000"/>
          <w:sz w:val="28"/>
          <w:szCs w:val="28"/>
          <w:lang w:eastAsia="ru-RU"/>
        </w:rPr>
        <w:t>ARENA, л</w:t>
      </w:r>
      <w:r w:rsidRPr="00CC523D">
        <w:rPr>
          <w:rFonts w:ascii="Times New Roman" w:eastAsia="Times New Roman" w:hAnsi="Times New Roman" w:cs="Times New Roman"/>
          <w:color w:val="000000"/>
          <w:sz w:val="28"/>
          <w:szCs w:val="28"/>
          <w:lang w:eastAsia="ru-RU"/>
        </w:rPr>
        <w:t>ауреат III степени</w:t>
      </w:r>
      <w:r>
        <w:rPr>
          <w:rFonts w:ascii="Times New Roman" w:eastAsia="Times New Roman" w:hAnsi="Times New Roman" w:cs="Times New Roman"/>
          <w:color w:val="000000"/>
          <w:sz w:val="28"/>
          <w:szCs w:val="28"/>
          <w:lang w:eastAsia="ru-RU"/>
        </w:rPr>
        <w:t xml:space="preserve"> и дипломантом </w:t>
      </w:r>
      <w:r>
        <w:rPr>
          <w:rFonts w:ascii="Times New Roman" w:eastAsia="Times New Roman" w:hAnsi="Times New Roman" w:cs="Times New Roman"/>
          <w:color w:val="000000"/>
          <w:sz w:val="28"/>
          <w:szCs w:val="28"/>
          <w:lang w:val="en-US" w:eastAsia="ru-RU"/>
        </w:rPr>
        <w:t>I</w:t>
      </w:r>
      <w:r w:rsidRPr="00CC52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степени </w:t>
      </w:r>
      <w:proofErr w:type="spellStart"/>
      <w:r>
        <w:rPr>
          <w:rFonts w:ascii="Times New Roman" w:eastAsia="Times New Roman" w:hAnsi="Times New Roman" w:cs="Times New Roman"/>
          <w:color w:val="000000"/>
          <w:sz w:val="28"/>
          <w:szCs w:val="28"/>
          <w:lang w:eastAsia="ru-RU"/>
        </w:rPr>
        <w:t>Всесибирского</w:t>
      </w:r>
      <w:proofErr w:type="spellEnd"/>
      <w:r>
        <w:rPr>
          <w:rFonts w:ascii="Times New Roman" w:eastAsia="Times New Roman" w:hAnsi="Times New Roman" w:cs="Times New Roman"/>
          <w:color w:val="000000"/>
          <w:sz w:val="28"/>
          <w:szCs w:val="28"/>
          <w:lang w:eastAsia="ru-RU"/>
        </w:rPr>
        <w:t xml:space="preserve"> </w:t>
      </w:r>
      <w:r w:rsidRPr="00CC523D">
        <w:rPr>
          <w:rFonts w:ascii="Times New Roman" w:eastAsia="Times New Roman" w:hAnsi="Times New Roman" w:cs="Times New Roman"/>
          <w:color w:val="000000"/>
          <w:sz w:val="28"/>
          <w:szCs w:val="28"/>
          <w:lang w:eastAsia="ru-RU"/>
        </w:rPr>
        <w:t xml:space="preserve"> конкурс</w:t>
      </w:r>
      <w:r>
        <w:rPr>
          <w:rFonts w:ascii="Times New Roman" w:eastAsia="Times New Roman" w:hAnsi="Times New Roman" w:cs="Times New Roman"/>
          <w:color w:val="000000"/>
          <w:sz w:val="28"/>
          <w:szCs w:val="28"/>
          <w:lang w:eastAsia="ru-RU"/>
        </w:rPr>
        <w:t>а</w:t>
      </w:r>
      <w:r w:rsidRPr="00CC523D">
        <w:rPr>
          <w:rFonts w:ascii="Times New Roman" w:eastAsia="Times New Roman" w:hAnsi="Times New Roman" w:cs="Times New Roman"/>
          <w:color w:val="000000"/>
          <w:sz w:val="28"/>
          <w:szCs w:val="28"/>
          <w:lang w:eastAsia="ru-RU"/>
        </w:rPr>
        <w:t xml:space="preserve"> любительских хореографических коллективов </w:t>
      </w:r>
      <w:proofErr w:type="spellStart"/>
      <w:r w:rsidRPr="00CC523D">
        <w:rPr>
          <w:rFonts w:ascii="Times New Roman" w:eastAsia="Times New Roman" w:hAnsi="Times New Roman" w:cs="Times New Roman"/>
          <w:color w:val="000000"/>
          <w:sz w:val="28"/>
          <w:szCs w:val="28"/>
          <w:lang w:eastAsia="ru-RU"/>
        </w:rPr>
        <w:t>им.Годенко</w:t>
      </w:r>
      <w:proofErr w:type="spellEnd"/>
      <w:r>
        <w:rPr>
          <w:rFonts w:ascii="Open Sans" w:hAnsi="Open Sans" w:cs="Open Sans"/>
          <w:color w:val="000000"/>
          <w:sz w:val="20"/>
          <w:szCs w:val="20"/>
          <w:shd w:val="clear" w:color="auto" w:fill="FFFFFF"/>
        </w:rPr>
        <w:t>.</w:t>
      </w:r>
    </w:p>
    <w:p w14:paraId="26F0B78F" w14:textId="77777777" w:rsidR="003D1583"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шоу-балет «Аллегро»</w:t>
      </w:r>
      <w:r w:rsidRPr="005B49C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Л</w:t>
      </w:r>
      <w:r w:rsidRPr="004710C7">
        <w:rPr>
          <w:rFonts w:ascii="Times New Roman" w:eastAsia="Times New Roman" w:hAnsi="Times New Roman" w:cs="Times New Roman"/>
          <w:sz w:val="28"/>
          <w:szCs w:val="28"/>
          <w:lang w:eastAsia="ru-RU"/>
        </w:rPr>
        <w:t>ауреат</w:t>
      </w:r>
      <w:r w:rsidRPr="004710C7">
        <w:rPr>
          <w:rFonts w:ascii="Times New Roman" w:eastAsia="Times New Roman" w:hAnsi="Times New Roman" w:cs="Times New Roman"/>
          <w:color w:val="000000"/>
          <w:sz w:val="28"/>
          <w:szCs w:val="28"/>
          <w:lang w:eastAsia="ru-RU"/>
        </w:rPr>
        <w:t xml:space="preserve"> I степени в двух номинациях - уличный и современный танец на Международном фестивале к</w:t>
      </w:r>
      <w:r>
        <w:rPr>
          <w:rFonts w:ascii="Times New Roman" w:eastAsia="Times New Roman" w:hAnsi="Times New Roman" w:cs="Times New Roman"/>
          <w:color w:val="000000"/>
          <w:sz w:val="28"/>
          <w:szCs w:val="28"/>
          <w:lang w:eastAsia="ru-RU"/>
        </w:rPr>
        <w:t xml:space="preserve">онкурсе «Адмиралтейская </w:t>
      </w:r>
      <w:r>
        <w:rPr>
          <w:rFonts w:ascii="Times New Roman" w:eastAsia="Times New Roman" w:hAnsi="Times New Roman" w:cs="Times New Roman"/>
          <w:color w:val="000000"/>
          <w:sz w:val="28"/>
          <w:szCs w:val="28"/>
          <w:lang w:eastAsia="ru-RU"/>
        </w:rPr>
        <w:lastRenderedPageBreak/>
        <w:t xml:space="preserve">звезда», на </w:t>
      </w:r>
      <w:r w:rsidRPr="00A407D1">
        <w:rPr>
          <w:rFonts w:ascii="Times New Roman" w:eastAsia="Times New Roman" w:hAnsi="Times New Roman" w:cs="Times New Roman"/>
          <w:color w:val="000000"/>
          <w:sz w:val="28"/>
          <w:szCs w:val="28"/>
          <w:lang w:eastAsia="ru-RU"/>
        </w:rPr>
        <w:t>XI международном фестивале-конкурсе народной и современной хореографии «Арена» коллектив стал –лауреат</w:t>
      </w:r>
      <w:r>
        <w:rPr>
          <w:rFonts w:ascii="Times New Roman" w:eastAsia="Times New Roman" w:hAnsi="Times New Roman" w:cs="Times New Roman"/>
          <w:color w:val="000000"/>
          <w:sz w:val="28"/>
          <w:szCs w:val="28"/>
          <w:lang w:eastAsia="ru-RU"/>
        </w:rPr>
        <w:t>ом III степени;</w:t>
      </w:r>
    </w:p>
    <w:p w14:paraId="7BBEBE97" w14:textId="77777777" w:rsidR="003D1583"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фольклорный ансамбль «Аржаница» - </w:t>
      </w:r>
      <w:r>
        <w:rPr>
          <w:rFonts w:ascii="Times New Roman" w:eastAsia="Times New Roman" w:hAnsi="Times New Roman" w:cs="Times New Roman"/>
          <w:sz w:val="28"/>
          <w:szCs w:val="28"/>
          <w:lang w:eastAsia="ru-RU"/>
        </w:rPr>
        <w:t>Л</w:t>
      </w:r>
      <w:r w:rsidRPr="004710C7">
        <w:rPr>
          <w:rFonts w:ascii="Times New Roman" w:eastAsia="Times New Roman" w:hAnsi="Times New Roman" w:cs="Times New Roman"/>
          <w:sz w:val="28"/>
          <w:szCs w:val="28"/>
          <w:lang w:eastAsia="ru-RU"/>
        </w:rPr>
        <w:t>ауреат</w:t>
      </w:r>
      <w:r w:rsidRPr="004710C7">
        <w:rPr>
          <w:rFonts w:ascii="Times New Roman" w:eastAsia="Times New Roman" w:hAnsi="Times New Roman" w:cs="Times New Roman"/>
          <w:color w:val="000000"/>
          <w:sz w:val="28"/>
          <w:szCs w:val="28"/>
          <w:lang w:eastAsia="ru-RU"/>
        </w:rPr>
        <w:t xml:space="preserve"> I степени на международном конкурсе фестивале «Мелодия Зимы»</w:t>
      </w:r>
      <w:r>
        <w:rPr>
          <w:rFonts w:ascii="Times New Roman" w:eastAsia="Times New Roman" w:hAnsi="Times New Roman" w:cs="Times New Roman"/>
          <w:color w:val="000000"/>
          <w:sz w:val="28"/>
          <w:szCs w:val="28"/>
          <w:lang w:eastAsia="ru-RU"/>
        </w:rPr>
        <w:t xml:space="preserve"> (г. Красноярск), Лауреат</w:t>
      </w:r>
      <w:r w:rsidRPr="008A68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w:t>
      </w:r>
      <w:r w:rsidRPr="008A68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международного конкурса «Таланты Мира» (г</w:t>
      </w:r>
      <w:r w:rsidRPr="005F77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Москва), Лауреат </w:t>
      </w:r>
      <w:r>
        <w:rPr>
          <w:rFonts w:ascii="Times New Roman" w:eastAsia="Times New Roman" w:hAnsi="Times New Roman" w:cs="Times New Roman"/>
          <w:color w:val="000000"/>
          <w:sz w:val="28"/>
          <w:szCs w:val="28"/>
          <w:lang w:val="en-US" w:eastAsia="ru-RU"/>
        </w:rPr>
        <w:t>II</w:t>
      </w:r>
      <w:r w:rsidRPr="000F1C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международного конкурса «На Олимпе» (г</w:t>
      </w:r>
      <w:r w:rsidRPr="005F77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Москва), Лауреат </w:t>
      </w:r>
      <w:r>
        <w:rPr>
          <w:rFonts w:ascii="Times New Roman" w:eastAsia="Times New Roman" w:hAnsi="Times New Roman" w:cs="Times New Roman"/>
          <w:color w:val="000000"/>
          <w:sz w:val="28"/>
          <w:szCs w:val="28"/>
          <w:lang w:val="en-US" w:eastAsia="ru-RU"/>
        </w:rPr>
        <w:t>I</w:t>
      </w:r>
      <w:r w:rsidRPr="000F1C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краевого смотра - конкурса «Сибирская глубинка» (г</w:t>
      </w:r>
      <w:r w:rsidRPr="005F77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Красноярск);</w:t>
      </w:r>
    </w:p>
    <w:p w14:paraId="5FA2984C" w14:textId="77777777" w:rsidR="003D1583"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вокальный ансамбль эстрадной песни «Радуга» - Лауреат </w:t>
      </w:r>
      <w:r>
        <w:rPr>
          <w:rFonts w:ascii="Times New Roman" w:eastAsia="Times New Roman" w:hAnsi="Times New Roman" w:cs="Times New Roman"/>
          <w:color w:val="000000"/>
          <w:sz w:val="28"/>
          <w:szCs w:val="28"/>
          <w:lang w:val="en-US" w:eastAsia="ru-RU"/>
        </w:rPr>
        <w:t>I</w:t>
      </w:r>
      <w:r w:rsidRPr="004710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международного вокального конкурса</w:t>
      </w:r>
      <w:r w:rsidRPr="004710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TOP</w:t>
      </w:r>
      <w:r w:rsidRPr="004710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MUSIC</w:t>
      </w:r>
      <w:r>
        <w:rPr>
          <w:rFonts w:ascii="Times New Roman" w:eastAsia="Times New Roman" w:hAnsi="Times New Roman" w:cs="Times New Roman"/>
          <w:color w:val="000000"/>
          <w:sz w:val="28"/>
          <w:szCs w:val="28"/>
          <w:lang w:eastAsia="ru-RU"/>
        </w:rPr>
        <w:t xml:space="preserve"> (г. Москва), Лауреат </w:t>
      </w:r>
      <w:r>
        <w:rPr>
          <w:rFonts w:ascii="Times New Roman" w:eastAsia="Times New Roman" w:hAnsi="Times New Roman" w:cs="Times New Roman"/>
          <w:color w:val="000000"/>
          <w:sz w:val="28"/>
          <w:szCs w:val="28"/>
          <w:lang w:val="en-US" w:eastAsia="ru-RU"/>
        </w:rPr>
        <w:t>I</w:t>
      </w:r>
      <w:r w:rsidRPr="002D21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открытого городского конкурса «Об огнях пожарищах»</w:t>
      </w:r>
      <w:r w:rsidRPr="00381F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Лауреат всероссийского фестиваля национальных культур «Я люблю тебя Россия»;   </w:t>
      </w:r>
    </w:p>
    <w:p w14:paraId="7BB975BF" w14:textId="77777777" w:rsidR="003D1583" w:rsidRDefault="003D1583" w:rsidP="003D1583">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детский казачий ансамбль «Любо» - Лауреат </w:t>
      </w:r>
      <w:r>
        <w:rPr>
          <w:rFonts w:ascii="Times New Roman" w:eastAsia="Times New Roman" w:hAnsi="Times New Roman" w:cs="Times New Roman"/>
          <w:color w:val="000000"/>
          <w:sz w:val="28"/>
          <w:szCs w:val="28"/>
          <w:lang w:val="en-US" w:eastAsia="ru-RU"/>
        </w:rPr>
        <w:t>I</w:t>
      </w:r>
      <w:r w:rsidRPr="00AA79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краевого смотра-конкурса исполнителей народной песни «Сибирская глубинка» (г</w:t>
      </w:r>
      <w:r w:rsidRPr="0042685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Красноярск), руководитель ансамбля «Любо» - Наталья Касьянова стала лауреатом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степени на международном конкурсе исполнительского мастерства среди преподавателей 13 стран «Жар-Птица России» (г</w:t>
      </w:r>
      <w:r w:rsidRPr="0042685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Москва), Лауреат </w:t>
      </w:r>
      <w:r>
        <w:rPr>
          <w:rFonts w:ascii="Times New Roman" w:eastAsia="Times New Roman" w:hAnsi="Times New Roman" w:cs="Times New Roman"/>
          <w:color w:val="000000"/>
          <w:sz w:val="28"/>
          <w:szCs w:val="28"/>
          <w:lang w:val="en-US" w:eastAsia="ru-RU"/>
        </w:rPr>
        <w:t>I</w:t>
      </w:r>
      <w:r w:rsidRPr="000F1C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 международного конкурса «Душа родного края» (г</w:t>
      </w:r>
      <w:r w:rsidRPr="000F1CF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Москва). </w:t>
      </w:r>
    </w:p>
    <w:p w14:paraId="14E70DEF"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170A1">
        <w:rPr>
          <w:rFonts w:ascii="Times New Roman" w:eastAsia="Times New Roman" w:hAnsi="Times New Roman" w:cs="Times New Roman"/>
          <w:sz w:val="28"/>
          <w:szCs w:val="28"/>
          <w:lang w:eastAsia="ru-RU"/>
        </w:rPr>
        <w:t xml:space="preserve">частники студий отдела ремесел приняли активное участие в конкурсе </w:t>
      </w:r>
      <w:r w:rsidRPr="00CC5894">
        <w:rPr>
          <w:rFonts w:ascii="Times New Roman" w:eastAsia="Times New Roman" w:hAnsi="Times New Roman" w:cs="Times New Roman"/>
          <w:sz w:val="28"/>
          <w:szCs w:val="28"/>
          <w:lang w:eastAsia="ru-RU"/>
        </w:rPr>
        <w:t xml:space="preserve">VII открытого краевого фестиваля детского прикладного творчества «Домовенок», общее количество </w:t>
      </w:r>
      <w:r>
        <w:rPr>
          <w:rFonts w:ascii="Times New Roman" w:eastAsia="Times New Roman" w:hAnsi="Times New Roman" w:cs="Times New Roman"/>
          <w:sz w:val="28"/>
          <w:szCs w:val="28"/>
          <w:lang w:eastAsia="ru-RU"/>
        </w:rPr>
        <w:t xml:space="preserve">дипломов: </w:t>
      </w:r>
      <w:r w:rsidRPr="00CC5894">
        <w:rPr>
          <w:rFonts w:ascii="Times New Roman" w:eastAsia="Times New Roman" w:hAnsi="Times New Roman" w:cs="Times New Roman"/>
          <w:sz w:val="28"/>
          <w:szCs w:val="28"/>
          <w:lang w:eastAsia="ru-RU"/>
        </w:rPr>
        <w:t>Лауреатов I степени – 3 шт., II степени – 2 шт., III степени – 1 шт. Дипломантов</w:t>
      </w:r>
      <w:r>
        <w:rPr>
          <w:rFonts w:ascii="Times New Roman" w:eastAsia="Times New Roman" w:hAnsi="Times New Roman" w:cs="Times New Roman"/>
          <w:sz w:val="28"/>
          <w:szCs w:val="28"/>
          <w:lang w:eastAsia="ru-RU"/>
        </w:rPr>
        <w:t>:</w:t>
      </w:r>
      <w:r w:rsidRPr="00CC5894">
        <w:rPr>
          <w:rFonts w:ascii="Times New Roman" w:eastAsia="Times New Roman" w:hAnsi="Times New Roman" w:cs="Times New Roman"/>
          <w:sz w:val="28"/>
          <w:szCs w:val="28"/>
          <w:lang w:eastAsia="ru-RU"/>
        </w:rPr>
        <w:t xml:space="preserve"> 1 место – 2 шт., 2 место – 1 шт. (г.</w:t>
      </w:r>
      <w:r>
        <w:rPr>
          <w:rFonts w:ascii="Times New Roman" w:eastAsia="Times New Roman" w:hAnsi="Times New Roman" w:cs="Times New Roman"/>
          <w:sz w:val="28"/>
          <w:szCs w:val="28"/>
          <w:lang w:eastAsia="ru-RU"/>
        </w:rPr>
        <w:t xml:space="preserve"> </w:t>
      </w:r>
      <w:r w:rsidRPr="00CC5894">
        <w:rPr>
          <w:rFonts w:ascii="Times New Roman" w:eastAsia="Times New Roman" w:hAnsi="Times New Roman" w:cs="Times New Roman"/>
          <w:sz w:val="28"/>
          <w:szCs w:val="28"/>
          <w:lang w:eastAsia="ru-RU"/>
        </w:rPr>
        <w:t>Красноярск)</w:t>
      </w:r>
      <w:r>
        <w:rPr>
          <w:rFonts w:ascii="Times New Roman" w:eastAsia="Times New Roman" w:hAnsi="Times New Roman" w:cs="Times New Roman"/>
          <w:sz w:val="28"/>
          <w:szCs w:val="28"/>
          <w:lang w:eastAsia="ru-RU"/>
        </w:rPr>
        <w:t>;</w:t>
      </w:r>
    </w:p>
    <w:p w14:paraId="7F0E52E0" w14:textId="77777777" w:rsidR="003D1583" w:rsidRPr="007170A1"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мастера</w:t>
      </w:r>
      <w:r w:rsidRPr="007170A1">
        <w:rPr>
          <w:rFonts w:ascii="Times New Roman" w:eastAsia="Times New Roman" w:hAnsi="Times New Roman" w:cs="Times New Roman"/>
          <w:sz w:val="28"/>
          <w:szCs w:val="28"/>
          <w:lang w:eastAsia="ru-RU"/>
        </w:rPr>
        <w:t xml:space="preserve"> отдела ремесел стали Лауреатами </w:t>
      </w:r>
      <w:r>
        <w:rPr>
          <w:rFonts w:ascii="Times New Roman" w:eastAsia="Times New Roman" w:hAnsi="Times New Roman" w:cs="Times New Roman"/>
          <w:sz w:val="28"/>
          <w:szCs w:val="28"/>
          <w:lang w:eastAsia="ru-RU"/>
        </w:rPr>
        <w:t>конкурса среди мастеров-ремесленников межрегионального фестиваля традиционного и современного творчества</w:t>
      </w:r>
      <w:r w:rsidRPr="00717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Сибирь мастеровая</w:t>
      </w:r>
      <w:r w:rsidRPr="007170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 Красноярск)</w:t>
      </w:r>
      <w:r w:rsidRPr="007170A1">
        <w:rPr>
          <w:rFonts w:ascii="Times New Roman" w:eastAsia="Times New Roman" w:hAnsi="Times New Roman" w:cs="Times New Roman"/>
          <w:sz w:val="28"/>
          <w:szCs w:val="28"/>
          <w:lang w:eastAsia="ru-RU"/>
        </w:rPr>
        <w:t>:</w:t>
      </w:r>
      <w:r w:rsidRPr="00F954E2">
        <w:rPr>
          <w:rFonts w:ascii="Times New Roman" w:eastAsia="Times New Roman" w:hAnsi="Times New Roman" w:cs="Times New Roman"/>
          <w:sz w:val="28"/>
          <w:szCs w:val="28"/>
          <w:lang w:eastAsia="ru-RU"/>
        </w:rPr>
        <w:t xml:space="preserve"> </w:t>
      </w:r>
      <w:proofErr w:type="spellStart"/>
      <w:r w:rsidRPr="007170A1">
        <w:rPr>
          <w:rFonts w:ascii="Times New Roman" w:eastAsia="Times New Roman" w:hAnsi="Times New Roman" w:cs="Times New Roman"/>
          <w:sz w:val="28"/>
          <w:szCs w:val="28"/>
          <w:lang w:eastAsia="ru-RU"/>
        </w:rPr>
        <w:t>Ошарова</w:t>
      </w:r>
      <w:proofErr w:type="spellEnd"/>
      <w:r w:rsidRPr="007170A1">
        <w:rPr>
          <w:rFonts w:ascii="Times New Roman" w:eastAsia="Times New Roman" w:hAnsi="Times New Roman" w:cs="Times New Roman"/>
          <w:sz w:val="28"/>
          <w:szCs w:val="28"/>
          <w:lang w:eastAsia="ru-RU"/>
        </w:rPr>
        <w:t xml:space="preserve"> Екатерина в номинации «Ху</w:t>
      </w:r>
      <w:r>
        <w:rPr>
          <w:rFonts w:ascii="Times New Roman" w:eastAsia="Times New Roman" w:hAnsi="Times New Roman" w:cs="Times New Roman"/>
          <w:sz w:val="28"/>
          <w:szCs w:val="28"/>
          <w:lang w:eastAsia="ru-RU"/>
        </w:rPr>
        <w:t xml:space="preserve">дожественная обработка бересты», </w:t>
      </w:r>
      <w:proofErr w:type="spellStart"/>
      <w:r w:rsidRPr="007170A1">
        <w:rPr>
          <w:rFonts w:ascii="Times New Roman" w:eastAsia="Times New Roman" w:hAnsi="Times New Roman" w:cs="Times New Roman"/>
          <w:sz w:val="28"/>
          <w:szCs w:val="28"/>
          <w:lang w:eastAsia="ru-RU"/>
        </w:rPr>
        <w:t>Тоскина</w:t>
      </w:r>
      <w:proofErr w:type="spellEnd"/>
      <w:r w:rsidRPr="007170A1">
        <w:rPr>
          <w:rFonts w:ascii="Times New Roman" w:eastAsia="Times New Roman" w:hAnsi="Times New Roman" w:cs="Times New Roman"/>
          <w:sz w:val="28"/>
          <w:szCs w:val="28"/>
          <w:lang w:eastAsia="ru-RU"/>
        </w:rPr>
        <w:t xml:space="preserve"> Анна в номи</w:t>
      </w:r>
      <w:r>
        <w:rPr>
          <w:rFonts w:ascii="Times New Roman" w:eastAsia="Times New Roman" w:hAnsi="Times New Roman" w:cs="Times New Roman"/>
          <w:sz w:val="28"/>
          <w:szCs w:val="28"/>
          <w:lang w:eastAsia="ru-RU"/>
        </w:rPr>
        <w:t>нации «Художественная керамика»;</w:t>
      </w:r>
    </w:p>
    <w:p w14:paraId="638E5F66" w14:textId="77777777" w:rsidR="003D1583" w:rsidRPr="00EC42DA" w:rsidRDefault="003D1583" w:rsidP="003D1583">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Ошкина</w:t>
      </w:r>
      <w:proofErr w:type="spellEnd"/>
      <w:r>
        <w:rPr>
          <w:rFonts w:ascii="Times New Roman" w:eastAsia="Times New Roman" w:hAnsi="Times New Roman" w:cs="Times New Roman"/>
          <w:sz w:val="28"/>
          <w:szCs w:val="28"/>
          <w:lang w:eastAsia="ru-RU"/>
        </w:rPr>
        <w:t xml:space="preserve"> Рита </w:t>
      </w:r>
      <w:proofErr w:type="spellStart"/>
      <w:r>
        <w:rPr>
          <w:rFonts w:ascii="Times New Roman" w:eastAsia="Times New Roman" w:hAnsi="Times New Roman" w:cs="Times New Roman"/>
          <w:sz w:val="28"/>
          <w:szCs w:val="28"/>
          <w:lang w:eastAsia="ru-RU"/>
        </w:rPr>
        <w:t>Исмаиловна</w:t>
      </w:r>
      <w:proofErr w:type="spellEnd"/>
      <w:r>
        <w:rPr>
          <w:rFonts w:ascii="Times New Roman" w:eastAsia="Times New Roman" w:hAnsi="Times New Roman" w:cs="Times New Roman"/>
          <w:sz w:val="28"/>
          <w:szCs w:val="28"/>
          <w:lang w:eastAsia="ru-RU"/>
        </w:rPr>
        <w:t xml:space="preserve"> - Лауреат</w:t>
      </w:r>
      <w:r w:rsidRPr="007170A1">
        <w:rPr>
          <w:rFonts w:ascii="Times New Roman" w:eastAsia="Times New Roman" w:hAnsi="Times New Roman" w:cs="Times New Roman"/>
          <w:sz w:val="28"/>
          <w:szCs w:val="28"/>
          <w:lang w:eastAsia="ru-RU"/>
        </w:rPr>
        <w:t xml:space="preserve"> I степени Меж</w:t>
      </w:r>
      <w:r>
        <w:rPr>
          <w:rFonts w:ascii="Times New Roman" w:eastAsia="Times New Roman" w:hAnsi="Times New Roman" w:cs="Times New Roman"/>
          <w:sz w:val="28"/>
          <w:szCs w:val="28"/>
          <w:lang w:eastAsia="ru-RU"/>
        </w:rPr>
        <w:t xml:space="preserve">регионального фестиваля-конкурса «Золотая береста» (г. Асино, Томская область), </w:t>
      </w:r>
      <w:r w:rsidRPr="00EC42DA">
        <w:rPr>
          <w:rFonts w:ascii="Times New Roman" w:eastAsia="Times New Roman" w:hAnsi="Times New Roman" w:cs="Times New Roman"/>
          <w:sz w:val="28"/>
          <w:szCs w:val="28"/>
          <w:lang w:eastAsia="ru-RU"/>
        </w:rPr>
        <w:t>получатель ГРАН-ПРИ краевого конкурса народных умельцев «Мастера Красноярья» в ном</w:t>
      </w:r>
      <w:r>
        <w:rPr>
          <w:rFonts w:ascii="Times New Roman" w:eastAsia="Times New Roman" w:hAnsi="Times New Roman" w:cs="Times New Roman"/>
          <w:sz w:val="28"/>
          <w:szCs w:val="28"/>
          <w:lang w:eastAsia="ru-RU"/>
        </w:rPr>
        <w:t>инации «Художественная роспись»;</w:t>
      </w:r>
    </w:p>
    <w:p w14:paraId="67EEA7FD"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Народная самодеятельная студия «Отдел ремесел» отмечена дипломом Лауреата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степени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Х межрегионального фестиваля-конкурса детского художественного творчества «У Дивных гор».</w:t>
      </w:r>
    </w:p>
    <w:p w14:paraId="49AF903E"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Ошарова</w:t>
      </w:r>
      <w:proofErr w:type="spellEnd"/>
      <w:r>
        <w:rPr>
          <w:rFonts w:ascii="Times New Roman" w:eastAsia="Times New Roman" w:hAnsi="Times New Roman" w:cs="Times New Roman"/>
          <w:sz w:val="28"/>
          <w:szCs w:val="28"/>
          <w:lang w:eastAsia="ru-RU"/>
        </w:rPr>
        <w:t xml:space="preserve"> Екатерина Валерьевна</w:t>
      </w:r>
      <w:r w:rsidRPr="00717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отмечена специальным дипломом</w:t>
      </w:r>
      <w:r w:rsidRPr="007170A1">
        <w:rPr>
          <w:rFonts w:ascii="Times New Roman" w:eastAsia="Times New Roman" w:hAnsi="Times New Roman" w:cs="Times New Roman"/>
          <w:sz w:val="28"/>
          <w:szCs w:val="28"/>
          <w:lang w:eastAsia="ru-RU"/>
        </w:rPr>
        <w:t xml:space="preserve"> </w:t>
      </w:r>
      <w:r w:rsidRPr="00B17536">
        <w:rPr>
          <w:rFonts w:ascii="Times New Roman" w:eastAsia="Times New Roman" w:hAnsi="Times New Roman" w:cs="Times New Roman"/>
          <w:sz w:val="28"/>
          <w:szCs w:val="28"/>
          <w:lang w:eastAsia="ru-RU"/>
        </w:rPr>
        <w:t xml:space="preserve">XIII </w:t>
      </w:r>
      <w:r w:rsidRPr="007170A1">
        <w:rPr>
          <w:rFonts w:ascii="Times New Roman" w:eastAsia="Times New Roman" w:hAnsi="Times New Roman" w:cs="Times New Roman"/>
          <w:sz w:val="28"/>
          <w:szCs w:val="28"/>
          <w:lang w:eastAsia="ru-RU"/>
        </w:rPr>
        <w:t>Всероссийского конкурса народных мастеров «Русь мастеровая</w:t>
      </w:r>
      <w:r>
        <w:rPr>
          <w:rFonts w:ascii="Times New Roman" w:eastAsia="Times New Roman" w:hAnsi="Times New Roman" w:cs="Times New Roman"/>
          <w:sz w:val="28"/>
          <w:szCs w:val="28"/>
          <w:lang w:eastAsia="ru-RU"/>
        </w:rPr>
        <w:t xml:space="preserve"> - 2022</w:t>
      </w:r>
      <w:r w:rsidRPr="007170A1">
        <w:rPr>
          <w:rFonts w:ascii="Times New Roman" w:eastAsia="Times New Roman" w:hAnsi="Times New Roman" w:cs="Times New Roman"/>
          <w:sz w:val="28"/>
          <w:szCs w:val="28"/>
          <w:lang w:eastAsia="ru-RU"/>
        </w:rPr>
        <w:t>» в номинация «Художественная берест</w:t>
      </w:r>
      <w:r>
        <w:rPr>
          <w:rFonts w:ascii="Times New Roman" w:eastAsia="Times New Roman" w:hAnsi="Times New Roman" w:cs="Times New Roman"/>
          <w:sz w:val="28"/>
          <w:szCs w:val="28"/>
          <w:lang w:eastAsia="ru-RU"/>
        </w:rPr>
        <w:t>а</w:t>
      </w:r>
      <w:r w:rsidRPr="007170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 Курск), о</w:t>
      </w:r>
      <w:r w:rsidRPr="007170A1">
        <w:rPr>
          <w:rFonts w:ascii="Times New Roman" w:eastAsia="Times New Roman" w:hAnsi="Times New Roman" w:cs="Times New Roman"/>
          <w:sz w:val="28"/>
          <w:szCs w:val="28"/>
          <w:lang w:eastAsia="ru-RU"/>
        </w:rPr>
        <w:t>рганизатор конкурса ГРДН</w:t>
      </w:r>
      <w:r>
        <w:rPr>
          <w:rFonts w:ascii="Times New Roman" w:eastAsia="Times New Roman" w:hAnsi="Times New Roman" w:cs="Times New Roman"/>
          <w:sz w:val="28"/>
          <w:szCs w:val="28"/>
          <w:lang w:eastAsia="ru-RU"/>
        </w:rPr>
        <w:t xml:space="preserve">Т им. В.Д. Поленова (г. Москва), </w:t>
      </w:r>
      <w:r w:rsidRPr="00EC42DA">
        <w:rPr>
          <w:rFonts w:ascii="Times New Roman" w:eastAsia="Times New Roman" w:hAnsi="Times New Roman" w:cs="Times New Roman"/>
          <w:sz w:val="28"/>
          <w:szCs w:val="28"/>
          <w:lang w:eastAsia="ru-RU"/>
        </w:rPr>
        <w:t xml:space="preserve">Лауреат краевого конкурса народных умельцев «Мастера Красноярья» в номинации «Художественная обработка </w:t>
      </w:r>
      <w:r>
        <w:rPr>
          <w:rFonts w:ascii="Times New Roman" w:eastAsia="Times New Roman" w:hAnsi="Times New Roman" w:cs="Times New Roman"/>
          <w:sz w:val="28"/>
          <w:szCs w:val="28"/>
          <w:lang w:eastAsia="ru-RU"/>
        </w:rPr>
        <w:t>бересты»,</w:t>
      </w:r>
    </w:p>
    <w:p w14:paraId="6F3D739C" w14:textId="77777777" w:rsidR="003D1583" w:rsidRDefault="003D1583" w:rsidP="003D15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EC42DA">
        <w:rPr>
          <w:rFonts w:ascii="Times New Roman" w:eastAsia="Times New Roman" w:hAnsi="Times New Roman" w:cs="Times New Roman"/>
          <w:sz w:val="28"/>
          <w:szCs w:val="28"/>
          <w:lang w:eastAsia="ru-RU"/>
        </w:rPr>
        <w:t xml:space="preserve">астера отдела отмечены дипломами победителей III Межрегионального конкурса мастеров по художественной обработке бересты «Берестяной хоровод», который состоялся в рамках международного фестиваля народных ремесел «Праздник топора»: </w:t>
      </w:r>
      <w:proofErr w:type="spellStart"/>
      <w:r w:rsidRPr="00EC42DA">
        <w:rPr>
          <w:rFonts w:ascii="Times New Roman" w:eastAsia="Times New Roman" w:hAnsi="Times New Roman" w:cs="Times New Roman"/>
          <w:sz w:val="28"/>
          <w:szCs w:val="28"/>
          <w:lang w:eastAsia="ru-RU"/>
        </w:rPr>
        <w:t>Ошкина</w:t>
      </w:r>
      <w:proofErr w:type="spellEnd"/>
      <w:r w:rsidRPr="00EC42DA">
        <w:rPr>
          <w:rFonts w:ascii="Times New Roman" w:eastAsia="Times New Roman" w:hAnsi="Times New Roman" w:cs="Times New Roman"/>
          <w:sz w:val="28"/>
          <w:szCs w:val="28"/>
          <w:lang w:eastAsia="ru-RU"/>
        </w:rPr>
        <w:t xml:space="preserve"> Рита –Диплом </w:t>
      </w:r>
      <w:r w:rsidRPr="00EC42DA">
        <w:rPr>
          <w:rFonts w:ascii="Times New Roman" w:eastAsia="Times New Roman" w:hAnsi="Times New Roman" w:cs="Times New Roman"/>
          <w:sz w:val="28"/>
          <w:szCs w:val="28"/>
          <w:lang w:val="en-US" w:eastAsia="ru-RU"/>
        </w:rPr>
        <w:t>I</w:t>
      </w:r>
      <w:r w:rsidRPr="00EC42DA">
        <w:rPr>
          <w:rFonts w:ascii="Times New Roman" w:eastAsia="Times New Roman" w:hAnsi="Times New Roman" w:cs="Times New Roman"/>
          <w:sz w:val="28"/>
          <w:szCs w:val="28"/>
          <w:lang w:eastAsia="ru-RU"/>
        </w:rPr>
        <w:t xml:space="preserve"> степени в номинации </w:t>
      </w:r>
      <w:r w:rsidRPr="00EC42DA">
        <w:rPr>
          <w:rFonts w:ascii="Times New Roman" w:eastAsia="Times New Roman" w:hAnsi="Times New Roman" w:cs="Times New Roman"/>
          <w:sz w:val="28"/>
          <w:szCs w:val="28"/>
          <w:lang w:eastAsia="ru-RU"/>
        </w:rPr>
        <w:lastRenderedPageBreak/>
        <w:t xml:space="preserve">«Авторский замысел», Демидова Любовь – Диплом </w:t>
      </w:r>
      <w:r w:rsidRPr="00EC42DA">
        <w:rPr>
          <w:rFonts w:ascii="Times New Roman" w:eastAsia="Times New Roman" w:hAnsi="Times New Roman" w:cs="Times New Roman"/>
          <w:sz w:val="28"/>
          <w:szCs w:val="28"/>
          <w:lang w:val="en-US" w:eastAsia="ru-RU"/>
        </w:rPr>
        <w:t>II</w:t>
      </w:r>
      <w:r w:rsidRPr="00EC42DA">
        <w:rPr>
          <w:rFonts w:ascii="Times New Roman" w:eastAsia="Times New Roman" w:hAnsi="Times New Roman" w:cs="Times New Roman"/>
          <w:sz w:val="28"/>
          <w:szCs w:val="28"/>
          <w:lang w:eastAsia="ru-RU"/>
        </w:rPr>
        <w:t xml:space="preserve"> мес</w:t>
      </w:r>
      <w:r>
        <w:rPr>
          <w:rFonts w:ascii="Times New Roman" w:eastAsia="Times New Roman" w:hAnsi="Times New Roman" w:cs="Times New Roman"/>
          <w:sz w:val="28"/>
          <w:szCs w:val="28"/>
          <w:lang w:eastAsia="ru-RU"/>
        </w:rPr>
        <w:t>то в номинации «Народная кукла».</w:t>
      </w:r>
    </w:p>
    <w:p w14:paraId="238926C1" w14:textId="77777777" w:rsidR="003D1583" w:rsidRPr="005456AB" w:rsidRDefault="003D1583" w:rsidP="003D1583">
      <w:pPr>
        <w:spacing w:after="0" w:line="240" w:lineRule="auto"/>
        <w:ind w:firstLine="708"/>
        <w:jc w:val="both"/>
        <w:rPr>
          <w:rFonts w:ascii="Times New Roman" w:eastAsia="Times New Roman" w:hAnsi="Times New Roman" w:cs="Times New Roman"/>
          <w:sz w:val="28"/>
          <w:szCs w:val="28"/>
          <w:lang w:eastAsia="ru-RU"/>
        </w:rPr>
      </w:pPr>
      <w:r w:rsidRPr="000A42DD">
        <w:rPr>
          <w:rFonts w:ascii="Times New Roman" w:eastAsia="Times New Roman" w:hAnsi="Times New Roman" w:cs="Times New Roman"/>
          <w:sz w:val="28"/>
          <w:szCs w:val="28"/>
          <w:lang w:eastAsia="ru-RU"/>
        </w:rPr>
        <w:t>Студии отдела ремесел приняли участие в выставке-конкурсе декоративно-прикладного творчества «Новогодний Баз-</w:t>
      </w:r>
      <w:r w:rsidRPr="000A42DD">
        <w:rPr>
          <w:rFonts w:ascii="Times New Roman" w:eastAsia="Times New Roman" w:hAnsi="Times New Roman" w:cs="Times New Roman"/>
          <w:sz w:val="28"/>
          <w:szCs w:val="28"/>
          <w:lang w:val="en-US" w:eastAsia="ru-RU"/>
        </w:rPr>
        <w:t>ART</w:t>
      </w:r>
      <w:r w:rsidRPr="000A42DD">
        <w:rPr>
          <w:rFonts w:ascii="Times New Roman" w:eastAsia="Times New Roman" w:hAnsi="Times New Roman" w:cs="Times New Roman"/>
          <w:sz w:val="28"/>
          <w:szCs w:val="28"/>
          <w:lang w:eastAsia="ru-RU"/>
        </w:rPr>
        <w:t>» их работы отмечены дипломами в коллективной номинации: Студии «</w:t>
      </w:r>
      <w:proofErr w:type="spellStart"/>
      <w:r w:rsidRPr="000A42DD">
        <w:rPr>
          <w:rFonts w:ascii="Times New Roman" w:eastAsia="Times New Roman" w:hAnsi="Times New Roman" w:cs="Times New Roman"/>
          <w:sz w:val="28"/>
          <w:szCs w:val="28"/>
          <w:lang w:eastAsia="ru-RU"/>
        </w:rPr>
        <w:t>Плетешки</w:t>
      </w:r>
      <w:proofErr w:type="spellEnd"/>
      <w:r w:rsidRPr="000A42DD">
        <w:rPr>
          <w:rFonts w:ascii="Times New Roman" w:eastAsia="Times New Roman" w:hAnsi="Times New Roman" w:cs="Times New Roman"/>
          <w:sz w:val="28"/>
          <w:szCs w:val="28"/>
          <w:lang w:eastAsia="ru-RU"/>
        </w:rPr>
        <w:t>» и «Традиции» стали Лауреатами I степени (возрастная категория: 7-9 лет), студия «Сибирские сюжеты» стали Лауреатами I</w:t>
      </w:r>
      <w:r w:rsidRPr="000A42DD">
        <w:rPr>
          <w:rFonts w:ascii="Times New Roman" w:eastAsia="Times New Roman" w:hAnsi="Times New Roman" w:cs="Times New Roman"/>
          <w:sz w:val="28"/>
          <w:szCs w:val="28"/>
          <w:lang w:val="en-US" w:eastAsia="ru-RU"/>
        </w:rPr>
        <w:t>II</w:t>
      </w:r>
      <w:r w:rsidRPr="000A42DD">
        <w:rPr>
          <w:rFonts w:ascii="Times New Roman" w:eastAsia="Times New Roman" w:hAnsi="Times New Roman" w:cs="Times New Roman"/>
          <w:sz w:val="28"/>
          <w:szCs w:val="28"/>
          <w:lang w:eastAsia="ru-RU"/>
        </w:rPr>
        <w:t xml:space="preserve"> степени (возрастная категория: взрослые).</w:t>
      </w:r>
    </w:p>
    <w:p w14:paraId="5FA06FFC" w14:textId="77777777" w:rsidR="003D1583" w:rsidRPr="00A94157" w:rsidRDefault="003D1583" w:rsidP="003D1583">
      <w:pPr>
        <w:shd w:val="clear" w:color="auto" w:fill="FFFFFF"/>
        <w:ind w:firstLine="708"/>
        <w:jc w:val="both"/>
        <w:rPr>
          <w:rFonts w:ascii="Times New Roman" w:hAnsi="Times New Roman" w:cs="Times New Roman"/>
          <w:color w:val="2C2D2E"/>
          <w:sz w:val="28"/>
          <w:szCs w:val="28"/>
        </w:rPr>
      </w:pPr>
      <w:r w:rsidRPr="00A94157">
        <w:rPr>
          <w:rFonts w:ascii="Times New Roman" w:hAnsi="Times New Roman" w:cs="Times New Roman"/>
          <w:color w:val="2C2D2E"/>
          <w:sz w:val="28"/>
          <w:szCs w:val="28"/>
        </w:rPr>
        <w:t> </w:t>
      </w:r>
      <w:r w:rsidRPr="00A94157">
        <w:rPr>
          <w:rFonts w:ascii="Times New Roman" w:hAnsi="Times New Roman" w:cs="Times New Roman"/>
          <w:color w:val="000000"/>
          <w:sz w:val="28"/>
          <w:szCs w:val="28"/>
          <w:shd w:val="clear" w:color="auto" w:fill="FFFFFF"/>
        </w:rPr>
        <w:t>Все события и новости Центра освещаются на официальном сайте </w:t>
      </w:r>
      <w:hyperlink r:id="rId7" w:tgtFrame="_blank" w:history="1">
        <w:r w:rsidRPr="00A94157">
          <w:rPr>
            <w:rStyle w:val="a7"/>
            <w:rFonts w:ascii="Times New Roman" w:hAnsi="Times New Roman" w:cs="Times New Roman"/>
            <w:sz w:val="28"/>
            <w:szCs w:val="28"/>
            <w:shd w:val="clear" w:color="auto" w:fill="FFFFFF"/>
          </w:rPr>
          <w:t>www.polzunova13.ru</w:t>
        </w:r>
      </w:hyperlink>
      <w:r w:rsidRPr="00A94157">
        <w:rPr>
          <w:rFonts w:ascii="Times New Roman" w:hAnsi="Times New Roman" w:cs="Times New Roman"/>
          <w:color w:val="000000"/>
          <w:sz w:val="28"/>
          <w:szCs w:val="28"/>
          <w:shd w:val="clear" w:color="auto" w:fill="FFFFFF"/>
        </w:rPr>
        <w:t>, в социальных сетях: </w:t>
      </w:r>
      <w:hyperlink r:id="rId8" w:tgtFrame="_blank" w:history="1">
        <w:r w:rsidRPr="00A94157">
          <w:rPr>
            <w:rStyle w:val="a7"/>
            <w:rFonts w:ascii="Times New Roman" w:hAnsi="Times New Roman" w:cs="Times New Roman"/>
            <w:sz w:val="28"/>
            <w:szCs w:val="28"/>
            <w:shd w:val="clear" w:color="auto" w:fill="FFFFFF"/>
          </w:rPr>
          <w:t>https://vk.com/polzunova13</w:t>
        </w:r>
      </w:hyperlink>
      <w:r w:rsidRPr="00A94157">
        <w:rPr>
          <w:rFonts w:ascii="Times New Roman" w:hAnsi="Times New Roman" w:cs="Times New Roman"/>
          <w:color w:val="000000"/>
          <w:sz w:val="28"/>
          <w:szCs w:val="28"/>
          <w:shd w:val="clear" w:color="auto" w:fill="FFFFFF"/>
        </w:rPr>
        <w:t> </w:t>
      </w:r>
      <w:hyperlink r:id="rId9" w:tgtFrame="_blank" w:history="1">
        <w:r w:rsidRPr="00A94157">
          <w:rPr>
            <w:rStyle w:val="a7"/>
            <w:rFonts w:ascii="Times New Roman" w:hAnsi="Times New Roman" w:cs="Times New Roman"/>
            <w:sz w:val="28"/>
            <w:szCs w:val="28"/>
            <w:shd w:val="clear" w:color="auto" w:fill="FFFFFF"/>
          </w:rPr>
          <w:t>https://t.me/cki_13</w:t>
        </w:r>
      </w:hyperlink>
      <w:r w:rsidRPr="00A94157">
        <w:rPr>
          <w:rFonts w:ascii="Times New Roman" w:hAnsi="Times New Roman" w:cs="Times New Roman"/>
          <w:color w:val="000000"/>
          <w:sz w:val="28"/>
          <w:szCs w:val="28"/>
          <w:shd w:val="clear" w:color="auto" w:fill="FFFFFF"/>
        </w:rPr>
        <w:t xml:space="preserve">. За 2022 года в социальной сети VK было размещено 483 записи. Проведено 4 эфира (Сибирь мастеровая), (фестиваль Ближе), (спектакль Лето пахнет солью». На </w:t>
      </w:r>
      <w:proofErr w:type="spellStart"/>
      <w:r w:rsidRPr="00A94157">
        <w:rPr>
          <w:rFonts w:ascii="Times New Roman" w:hAnsi="Times New Roman" w:cs="Times New Roman"/>
          <w:color w:val="000000"/>
          <w:sz w:val="28"/>
          <w:szCs w:val="28"/>
          <w:shd w:val="clear" w:color="auto" w:fill="FFFFFF"/>
        </w:rPr>
        <w:t>Ютубе</w:t>
      </w:r>
      <w:proofErr w:type="spellEnd"/>
      <w:r w:rsidRPr="00A94157">
        <w:rPr>
          <w:rFonts w:ascii="Times New Roman" w:hAnsi="Times New Roman" w:cs="Times New Roman"/>
          <w:color w:val="000000"/>
          <w:sz w:val="28"/>
          <w:szCs w:val="28"/>
          <w:shd w:val="clear" w:color="auto" w:fill="FFFFFF"/>
        </w:rPr>
        <w:t xml:space="preserve"> опубликованы 13 </w:t>
      </w:r>
      <w:proofErr w:type="spellStart"/>
      <w:r w:rsidRPr="00A94157">
        <w:rPr>
          <w:rFonts w:ascii="Times New Roman" w:hAnsi="Times New Roman" w:cs="Times New Roman"/>
          <w:color w:val="000000"/>
          <w:sz w:val="28"/>
          <w:szCs w:val="28"/>
          <w:shd w:val="clear" w:color="auto" w:fill="FFFFFF"/>
        </w:rPr>
        <w:t>видеоматерилов</w:t>
      </w:r>
      <w:proofErr w:type="spellEnd"/>
      <w:r w:rsidRPr="00A9415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94157">
        <w:rPr>
          <w:rFonts w:ascii="Times New Roman" w:hAnsi="Times New Roman" w:cs="Times New Roman"/>
          <w:color w:val="000000"/>
          <w:sz w:val="28"/>
          <w:szCs w:val="28"/>
          <w:shd w:val="clear" w:color="auto" w:fill="FFFFFF"/>
        </w:rPr>
        <w:t xml:space="preserve">На сайте было размещено 124 публикаций о мероприятиях. На </w:t>
      </w:r>
      <w:proofErr w:type="spellStart"/>
      <w:r w:rsidRPr="00A94157">
        <w:rPr>
          <w:rFonts w:ascii="Times New Roman" w:hAnsi="Times New Roman" w:cs="Times New Roman"/>
          <w:color w:val="000000"/>
          <w:sz w:val="28"/>
          <w:szCs w:val="28"/>
          <w:shd w:val="clear" w:color="auto" w:fill="FFFFFF"/>
        </w:rPr>
        <w:t>PROкультуре</w:t>
      </w:r>
      <w:proofErr w:type="spellEnd"/>
      <w:r w:rsidRPr="00A94157">
        <w:rPr>
          <w:rFonts w:ascii="Times New Roman" w:hAnsi="Times New Roman" w:cs="Times New Roman"/>
          <w:color w:val="000000"/>
          <w:sz w:val="28"/>
          <w:szCs w:val="28"/>
          <w:shd w:val="clear" w:color="auto" w:fill="FFFFFF"/>
        </w:rPr>
        <w:t xml:space="preserve"> было размещено 30 события. В </w:t>
      </w:r>
      <w:proofErr w:type="spellStart"/>
      <w:r w:rsidRPr="00A94157">
        <w:rPr>
          <w:rFonts w:ascii="Times New Roman" w:hAnsi="Times New Roman" w:cs="Times New Roman"/>
          <w:color w:val="000000"/>
          <w:sz w:val="28"/>
          <w:szCs w:val="28"/>
          <w:shd w:val="clear" w:color="auto" w:fill="FFFFFF"/>
        </w:rPr>
        <w:t>Telegram</w:t>
      </w:r>
      <w:proofErr w:type="spellEnd"/>
      <w:r w:rsidRPr="00A94157">
        <w:rPr>
          <w:rFonts w:ascii="Times New Roman" w:hAnsi="Times New Roman" w:cs="Times New Roman"/>
          <w:color w:val="000000"/>
          <w:sz w:val="28"/>
          <w:szCs w:val="28"/>
          <w:shd w:val="clear" w:color="auto" w:fill="FFFFFF"/>
        </w:rPr>
        <w:t xml:space="preserve"> размещено 36 публикаций. На канале </w:t>
      </w:r>
      <w:proofErr w:type="spellStart"/>
      <w:r w:rsidRPr="00A94157">
        <w:rPr>
          <w:rFonts w:ascii="Times New Roman" w:hAnsi="Times New Roman" w:cs="Times New Roman"/>
          <w:color w:val="000000"/>
          <w:sz w:val="28"/>
          <w:szCs w:val="28"/>
          <w:shd w:val="clear" w:color="auto" w:fill="FFFFFF"/>
        </w:rPr>
        <w:t>RuTube</w:t>
      </w:r>
      <w:proofErr w:type="spellEnd"/>
      <w:r w:rsidRPr="00A94157">
        <w:rPr>
          <w:rFonts w:ascii="Times New Roman" w:hAnsi="Times New Roman" w:cs="Times New Roman"/>
          <w:color w:val="000000"/>
          <w:sz w:val="28"/>
          <w:szCs w:val="28"/>
          <w:shd w:val="clear" w:color="auto" w:fill="FFFFFF"/>
        </w:rPr>
        <w:t xml:space="preserve"> Центра культурных инициатив размещено 140 видео. Культура24 31 публикаций. Публикаций в СМИ 210 публикаций.</w:t>
      </w:r>
    </w:p>
    <w:p w14:paraId="64AA6BDB" w14:textId="77777777" w:rsidR="006A1A80" w:rsidRDefault="006A1A80" w:rsidP="00ED22FB">
      <w:pPr>
        <w:spacing w:after="0" w:line="240" w:lineRule="auto"/>
        <w:jc w:val="both"/>
        <w:rPr>
          <w:rFonts w:ascii="Times New Roman" w:eastAsia="Arial Unicode MS" w:hAnsi="Times New Roman" w:cs="Times New Roman"/>
          <w:b/>
          <w:bCs/>
          <w:color w:val="2E74B5" w:themeColor="accent1" w:themeShade="BF"/>
          <w:sz w:val="26"/>
          <w:szCs w:val="26"/>
          <w:lang w:eastAsia="ru-RU"/>
        </w:rPr>
      </w:pPr>
    </w:p>
    <w:p w14:paraId="7A42A85E" w14:textId="5310A79E" w:rsidR="00175B90" w:rsidRDefault="0072253F" w:rsidP="00ED22FB">
      <w:pPr>
        <w:spacing w:after="0" w:line="240" w:lineRule="auto"/>
        <w:jc w:val="both"/>
        <w:rPr>
          <w:rFonts w:ascii="Times New Roman" w:hAnsi="Times New Roman" w:cs="Times New Roman"/>
          <w:sz w:val="26"/>
          <w:szCs w:val="26"/>
        </w:rPr>
      </w:pPr>
      <w:r w:rsidRPr="00316CB4">
        <w:rPr>
          <w:rFonts w:ascii="Times New Roman" w:eastAsia="Arial Unicode MS" w:hAnsi="Times New Roman" w:cs="Times New Roman"/>
          <w:b/>
          <w:bCs/>
          <w:color w:val="2E74B5" w:themeColor="accent1" w:themeShade="BF"/>
          <w:sz w:val="26"/>
          <w:szCs w:val="26"/>
          <w:lang w:eastAsia="ru-RU"/>
        </w:rPr>
        <w:t>Раздел 6. Кадровый потенциал учреждения</w:t>
      </w:r>
      <w:r w:rsidR="00175B90" w:rsidRPr="00316CB4">
        <w:rPr>
          <w:rFonts w:ascii="Times New Roman" w:hAnsi="Times New Roman" w:cs="Times New Roman"/>
          <w:sz w:val="26"/>
          <w:szCs w:val="26"/>
        </w:rPr>
        <w:t xml:space="preserve"> </w:t>
      </w:r>
    </w:p>
    <w:p w14:paraId="28F4F909" w14:textId="77777777" w:rsidR="00180C82" w:rsidRDefault="00180C82" w:rsidP="00180C82">
      <w:pPr>
        <w:spacing w:after="0" w:line="240" w:lineRule="auto"/>
        <w:jc w:val="both"/>
        <w:rPr>
          <w:rFonts w:ascii="Times New Roman" w:hAnsi="Times New Roman"/>
          <w:b/>
          <w:sz w:val="26"/>
        </w:rPr>
      </w:pPr>
      <w:r>
        <w:rPr>
          <w:rFonts w:ascii="Times New Roman" w:hAnsi="Times New Roman"/>
          <w:b/>
          <w:sz w:val="26"/>
        </w:rPr>
        <w:t>Раздел 6. Кадровый потенциал учреждения</w:t>
      </w:r>
      <w:r>
        <w:rPr>
          <w:rFonts w:ascii="Times New Roman" w:hAnsi="Times New Roman"/>
          <w:sz w:val="26"/>
        </w:rPr>
        <w:t xml:space="preserve"> </w:t>
      </w:r>
      <w:r>
        <w:rPr>
          <w:rFonts w:ascii="Times New Roman" w:hAnsi="Times New Roman"/>
          <w:b/>
          <w:sz w:val="26"/>
        </w:rPr>
        <w:t>2022 год</w:t>
      </w:r>
    </w:p>
    <w:p w14:paraId="59029E24"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 xml:space="preserve">Штатная численность работников Учреждения по состоянию на 31.12.2022 года составила 95 единиц. </w:t>
      </w:r>
    </w:p>
    <w:p w14:paraId="5479BD0B"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 xml:space="preserve">Фактическая численность работников Учреждения (с рабочими специальностями) составила 70 чел., в том числе по основному месту работы – 50 чел., по внешнему совместительству – 20 чел. </w:t>
      </w:r>
    </w:p>
    <w:p w14:paraId="5D563366"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Среднесписочная численность работников учреждения – 66,1 ед., из них: основного персонала – 48,6 ед., внешних совместителей – 15,5 ед.</w:t>
      </w:r>
    </w:p>
    <w:p w14:paraId="4EFEB92E"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Качественный состав работников учреждения (без рабочих специальностей) представлен следующими показателями: по штатному расписанию – 90 чел., фактически содержится – 69 чел. Из них:</w:t>
      </w:r>
    </w:p>
    <w:p w14:paraId="1D12ED7C"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с высшим образованием – 40 чел., в том числе по профилю – 23 чел.;</w:t>
      </w:r>
    </w:p>
    <w:p w14:paraId="7A2D645E"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со средним профессиональным образованием – 23 чел., в том числе по профилю – 19 чел.;</w:t>
      </w:r>
    </w:p>
    <w:p w14:paraId="3A705E70"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 xml:space="preserve">со средним общим образованием – 6 чел. </w:t>
      </w:r>
    </w:p>
    <w:p w14:paraId="03E3C4EF"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Работников, имеющих почетное звание «Заслуженный работник культуры Российской Федерации» – 3 чел., «Заслуженный работник культуры Красноярского края» - 2 чел., кандидат философских наук -1 чел.</w:t>
      </w:r>
    </w:p>
    <w:p w14:paraId="5406BAEC"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Молодых специалистов, получающих персональный повышенный коэффициент к должностному окладу – 3 чел.</w:t>
      </w:r>
    </w:p>
    <w:p w14:paraId="213DCF1F"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 xml:space="preserve">Анализируя возрастной состав работников учреждения можно сделать вывод о зрелости кадрового состава: административно-управленческого аппарата – средний возраст 53 года, художественного персонала – средний возраст 45 лет, работников методической службы – средний возраст 33 года; средний возраст специалистов учреждения – 45 лет; средний возраст работников прочего персонала составляет- 50 лет и о молодости специалистов культурно-досуговой деятельности – средний возраст 26 лет. </w:t>
      </w:r>
    </w:p>
    <w:p w14:paraId="5B3F9481"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lastRenderedPageBreak/>
        <w:t>Средний возраст работников Учреждения – составляет 45 лет.</w:t>
      </w:r>
    </w:p>
    <w:p w14:paraId="3130F434"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Результаты грамотного подбора кадров выражаются в высоком уровне творческих коллективов, профессионализме специалистов и креативном, инновационном подходе к новым формам оказания услуг и выполнению работ по государственному заданию.</w:t>
      </w:r>
    </w:p>
    <w:p w14:paraId="3E15327A" w14:textId="77777777" w:rsidR="00180C82" w:rsidRPr="00180C82" w:rsidRDefault="00180C82" w:rsidP="00180C82">
      <w:pPr>
        <w:spacing w:after="0" w:line="240" w:lineRule="auto"/>
        <w:ind w:firstLine="709"/>
        <w:jc w:val="both"/>
        <w:rPr>
          <w:rFonts w:ascii="Times New Roman" w:hAnsi="Times New Roman"/>
          <w:sz w:val="26"/>
          <w:szCs w:val="26"/>
        </w:rPr>
      </w:pPr>
      <w:r w:rsidRPr="00180C82">
        <w:rPr>
          <w:rFonts w:ascii="Times New Roman" w:hAnsi="Times New Roman"/>
          <w:sz w:val="26"/>
          <w:szCs w:val="26"/>
        </w:rPr>
        <w:t xml:space="preserve">За 2022 год обучились по разным специальностям – 11 работников, в том числе: </w:t>
      </w:r>
    </w:p>
    <w:p w14:paraId="4E3E4604" w14:textId="77777777" w:rsidR="00180C82" w:rsidRPr="00180C82" w:rsidRDefault="00180C82" w:rsidP="00180C82">
      <w:pPr>
        <w:spacing w:after="0" w:line="240" w:lineRule="auto"/>
        <w:ind w:firstLine="709"/>
        <w:jc w:val="both"/>
        <w:rPr>
          <w:rFonts w:ascii="Times New Roman" w:hAnsi="Times New Roman"/>
          <w:sz w:val="26"/>
          <w:szCs w:val="26"/>
        </w:rPr>
      </w:pPr>
      <w:r w:rsidRPr="00180C82">
        <w:rPr>
          <w:rFonts w:ascii="Times New Roman" w:hAnsi="Times New Roman"/>
          <w:sz w:val="26"/>
          <w:szCs w:val="26"/>
        </w:rPr>
        <w:t>Для</w:t>
      </w:r>
      <w:r w:rsidRPr="00180C82">
        <w:rPr>
          <w:rFonts w:ascii="Times New Roman" w:hAnsi="Times New Roman"/>
          <w:sz w:val="26"/>
          <w:szCs w:val="26"/>
          <w:highlight w:val="white"/>
        </w:rPr>
        <w:t xml:space="preserve"> повышения профессионального мастерства и знаний в области культуры</w:t>
      </w:r>
      <w:r w:rsidRPr="00180C82">
        <w:rPr>
          <w:rFonts w:ascii="Times New Roman" w:hAnsi="Times New Roman"/>
          <w:sz w:val="26"/>
          <w:szCs w:val="26"/>
        </w:rPr>
        <w:t xml:space="preserve"> 4 работника прошли обучение по программе специалистов учреждений культуры в рамках реализации федерального проекта «Творческие люди» национального проекта «Культура» в Центрах непрерывного образования и повышения квалификации творческих и управленческих кадров; </w:t>
      </w:r>
    </w:p>
    <w:p w14:paraId="4610DD2C" w14:textId="77777777" w:rsidR="00180C82" w:rsidRPr="00180C82" w:rsidRDefault="00180C82" w:rsidP="00180C82">
      <w:pPr>
        <w:spacing w:after="0" w:line="240" w:lineRule="auto"/>
        <w:ind w:firstLine="709"/>
        <w:jc w:val="both"/>
        <w:rPr>
          <w:rFonts w:ascii="Times New Roman" w:hAnsi="Times New Roman"/>
          <w:sz w:val="26"/>
          <w:szCs w:val="26"/>
        </w:rPr>
      </w:pPr>
      <w:r w:rsidRPr="00180C82">
        <w:rPr>
          <w:rFonts w:ascii="Times New Roman" w:hAnsi="Times New Roman"/>
          <w:sz w:val="26"/>
          <w:szCs w:val="26"/>
        </w:rPr>
        <w:t>Для профессионального роста в своей деятельности 7 работников очно/заочно прошли курсы повышения квалификации по разным специальностям.</w:t>
      </w:r>
    </w:p>
    <w:p w14:paraId="1001B309" w14:textId="77777777" w:rsidR="00180C82" w:rsidRPr="00180C82" w:rsidRDefault="00180C82" w:rsidP="00180C82">
      <w:pPr>
        <w:spacing w:after="0" w:line="240" w:lineRule="auto"/>
        <w:ind w:firstLine="709"/>
        <w:jc w:val="both"/>
        <w:rPr>
          <w:rFonts w:ascii="Times New Roman" w:hAnsi="Times New Roman"/>
          <w:sz w:val="26"/>
          <w:szCs w:val="26"/>
        </w:rPr>
      </w:pPr>
      <w:r w:rsidRPr="00180C82">
        <w:rPr>
          <w:rFonts w:ascii="Times New Roman" w:hAnsi="Times New Roman"/>
          <w:sz w:val="26"/>
          <w:szCs w:val="26"/>
        </w:rPr>
        <w:t>Вакантных единиц на отчётный период: – 7 ед., в том числе: руководитель студии – 2 ед., заведующий отделом любительского творчества -1 ед., методист – 1 ед., режиссер массовых мероприятий -1 ед., ведущий методист – 1 ед., звукорежиссер – 1 ед.</w:t>
      </w:r>
    </w:p>
    <w:p w14:paraId="2C3E0FC7" w14:textId="77777777" w:rsidR="00180C82" w:rsidRDefault="00180C82" w:rsidP="00180C82">
      <w:pPr>
        <w:spacing w:after="0" w:line="240" w:lineRule="auto"/>
        <w:ind w:firstLine="709"/>
        <w:jc w:val="both"/>
        <w:rPr>
          <w:rFonts w:ascii="Times New Roman" w:hAnsi="Times New Roman"/>
          <w:sz w:val="26"/>
        </w:rPr>
      </w:pPr>
      <w:r w:rsidRPr="00180C82">
        <w:rPr>
          <w:rFonts w:ascii="Times New Roman" w:hAnsi="Times New Roman"/>
          <w:sz w:val="26"/>
          <w:szCs w:val="26"/>
        </w:rPr>
        <w:t>Учатся заочно в образовательных учреждениях сферы культуры</w:t>
      </w:r>
      <w:r>
        <w:rPr>
          <w:rFonts w:ascii="Times New Roman" w:hAnsi="Times New Roman"/>
          <w:sz w:val="26"/>
        </w:rPr>
        <w:t xml:space="preserve"> и искусства – 4 человека.</w:t>
      </w:r>
    </w:p>
    <w:p w14:paraId="63EFFEE9" w14:textId="77777777" w:rsidR="00180C82" w:rsidRDefault="00180C82" w:rsidP="00180C82">
      <w:pPr>
        <w:spacing w:after="0" w:line="240" w:lineRule="auto"/>
        <w:ind w:firstLine="709"/>
        <w:jc w:val="both"/>
        <w:rPr>
          <w:rFonts w:ascii="Times New Roman" w:hAnsi="Times New Roman"/>
          <w:sz w:val="26"/>
        </w:rPr>
      </w:pPr>
      <w:r>
        <w:rPr>
          <w:rFonts w:ascii="Times New Roman" w:hAnsi="Times New Roman"/>
          <w:sz w:val="26"/>
        </w:rPr>
        <w:t>На вакантные должности подбираются кандидатуры с учетом опыта работы и профессиональных качеств.</w:t>
      </w:r>
    </w:p>
    <w:p w14:paraId="091324A3" w14:textId="77777777" w:rsidR="00180C82" w:rsidRDefault="00180C82" w:rsidP="00180C82">
      <w:pPr>
        <w:widowControl w:val="0"/>
        <w:tabs>
          <w:tab w:val="left" w:pos="0"/>
        </w:tabs>
        <w:spacing w:after="0"/>
        <w:jc w:val="both"/>
        <w:rPr>
          <w:rFonts w:ascii="Times New Roman" w:hAnsi="Times New Roman"/>
          <w:sz w:val="28"/>
          <w:highlight w:val="white"/>
        </w:rPr>
      </w:pPr>
      <w:r>
        <w:rPr>
          <w:rFonts w:ascii="Times New Roman" w:hAnsi="Times New Roman"/>
          <w:sz w:val="26"/>
        </w:rPr>
        <w:tab/>
        <w:t xml:space="preserve">В соответствии со статьей 4 Закона Красноярского края от 29.01.2004 года </w:t>
      </w:r>
      <w:r>
        <w:rPr>
          <w:rFonts w:ascii="Times New Roman" w:hAnsi="Times New Roman"/>
          <w:sz w:val="26"/>
        </w:rPr>
        <w:br/>
        <w:t xml:space="preserve">№ 9-1712 «О квотировании рабочих мест для инвалидов» в учреждении выделено квотированных рабочих мест – 1 ед. (руководитель студии отдела ремесел). В 2021 году на постоянное квотируемое рабочее место подобран и трудоустроен инвалид трудоспособного возраста </w:t>
      </w:r>
      <w:r>
        <w:rPr>
          <w:rFonts w:ascii="Times New Roman" w:hAnsi="Times New Roman"/>
          <w:sz w:val="28"/>
          <w:highlight w:val="white"/>
        </w:rPr>
        <w:t xml:space="preserve">с навыками и образованием в области декоративно - прикладного творчества </w:t>
      </w:r>
      <w:r>
        <w:rPr>
          <w:rFonts w:ascii="Times New Roman" w:hAnsi="Times New Roman"/>
          <w:sz w:val="26"/>
        </w:rPr>
        <w:t>– 1чел.</w:t>
      </w:r>
    </w:p>
    <w:p w14:paraId="3E713B96" w14:textId="77777777" w:rsidR="00180C82" w:rsidRDefault="00180C82" w:rsidP="00180C82">
      <w:pPr>
        <w:spacing w:after="0"/>
        <w:ind w:firstLine="709"/>
        <w:jc w:val="both"/>
        <w:rPr>
          <w:rFonts w:ascii="Times New Roman" w:hAnsi="Times New Roman"/>
          <w:sz w:val="28"/>
        </w:rPr>
      </w:pPr>
      <w:r>
        <w:rPr>
          <w:rFonts w:ascii="Times New Roman" w:hAnsi="Times New Roman"/>
          <w:sz w:val="26"/>
        </w:rPr>
        <w:t>Руководством Учреждения и работниками отдела организационной и кадровой работы в течение 2022 года проводились целенаправленные действия по привлечению на работу кандидатов, обладающих качествами, необходимыми для достижения поставленных целей и задач. Учитывая специфику Учреждения, кадровой службой проводится планомерный и тщательный подбор специалистов по направлениям основной деятельности с навыками и опытом работы в учреждениях культуры для</w:t>
      </w:r>
      <w:r>
        <w:rPr>
          <w:rFonts w:ascii="Times New Roman" w:hAnsi="Times New Roman"/>
          <w:color w:val="FF0000"/>
          <w:sz w:val="26"/>
        </w:rPr>
        <w:t xml:space="preserve"> </w:t>
      </w:r>
      <w:r>
        <w:rPr>
          <w:rFonts w:ascii="Times New Roman" w:hAnsi="Times New Roman"/>
          <w:sz w:val="28"/>
        </w:rPr>
        <w:t>развития и распространения на территории Красноярского края традиционных и современных видов и форм культурной деятельности, прежде всего в области декоративно-прикладного и художественного творчества, через поддержку любительских творческих инициатив.</w:t>
      </w:r>
    </w:p>
    <w:p w14:paraId="1907B014"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В Учреждении активно ведется работа по сохранению традиций и созданию условий для развития всех видов и форм культурной деятельности, а также ведется поиск новых новаторских и экспериментальных направлений. Проводится работа по привлечению дополнительных средств на реализацию новых масштабных проектов и возложенных на Учреждение задач, в части организации и проведения культурно-массовых мероприятий, взаимодействия всех творческих коллективов и служб для выполнения государственного задания.</w:t>
      </w:r>
    </w:p>
    <w:p w14:paraId="56FAA6C9"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lastRenderedPageBreak/>
        <w:t>Кандидаты, согласно заключенным трудовым договорам, принимаются на работу с испытательным сроком, в 2022 году принято 8 работников уволено - 8 работников (по собственному желанию).</w:t>
      </w:r>
    </w:p>
    <w:p w14:paraId="68DD5DB6"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В 2022 году за добросовестный труд и большой вклад в развитие культуры в городе Красноярске и Красноярском крае 19 работников и все творческие коллективы Учреждения неоднократно были награждены Благодарственными письмами, Дипломами и Почетными грамотами.</w:t>
      </w:r>
    </w:p>
    <w:p w14:paraId="0F60F027"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 xml:space="preserve">Благодарственным письмом Администрации Ленинского района в городе Красноярске награжден коллектив вокального ансамбля «Радуга» за высокий профессионализм, большой вклад в развитие и популяризацию вокального творчества и в связи с 30 - </w:t>
      </w:r>
      <w:proofErr w:type="spellStart"/>
      <w:r>
        <w:rPr>
          <w:rFonts w:ascii="Times New Roman" w:hAnsi="Times New Roman"/>
          <w:sz w:val="28"/>
        </w:rPr>
        <w:t>летием</w:t>
      </w:r>
      <w:proofErr w:type="spellEnd"/>
      <w:r>
        <w:rPr>
          <w:rFonts w:ascii="Times New Roman" w:hAnsi="Times New Roman"/>
          <w:sz w:val="28"/>
        </w:rPr>
        <w:t xml:space="preserve"> со дня основания.</w:t>
      </w:r>
    </w:p>
    <w:p w14:paraId="14E9C443"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Юбилейным Почетным знаком Красноярского края «200 лет образования Енисейской губернии» за многолетний труд и большой вклад в развитие культуры в Красноярском крае награжден Савоськин С.А. – директор.</w:t>
      </w:r>
    </w:p>
    <w:p w14:paraId="671B0BBD"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 xml:space="preserve">Почетной грамотой Губернатора Красноярского края за профессиональное мастерство и добросовестный труд, заслуги в социально-культурной деятельности награждена </w:t>
      </w:r>
      <w:proofErr w:type="spellStart"/>
      <w:r>
        <w:rPr>
          <w:rFonts w:ascii="Times New Roman" w:hAnsi="Times New Roman"/>
          <w:sz w:val="28"/>
        </w:rPr>
        <w:t>Белкова</w:t>
      </w:r>
      <w:proofErr w:type="spellEnd"/>
      <w:r>
        <w:rPr>
          <w:rFonts w:ascii="Times New Roman" w:hAnsi="Times New Roman"/>
          <w:sz w:val="28"/>
        </w:rPr>
        <w:t xml:space="preserve"> Л.В. – художественный руководитель вокального ансамбля «Радуга».</w:t>
      </w:r>
    </w:p>
    <w:p w14:paraId="139E43DB"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 xml:space="preserve">Благодарностью Губернатора Красноярского края за многолетний добросовестный труд и большой вклад в развитие культуры в Красноярском крае награждена </w:t>
      </w:r>
      <w:proofErr w:type="spellStart"/>
      <w:r>
        <w:rPr>
          <w:rFonts w:ascii="Times New Roman" w:hAnsi="Times New Roman"/>
          <w:sz w:val="28"/>
        </w:rPr>
        <w:t>Страшкина</w:t>
      </w:r>
      <w:proofErr w:type="spellEnd"/>
      <w:r>
        <w:rPr>
          <w:rFonts w:ascii="Times New Roman" w:hAnsi="Times New Roman"/>
          <w:sz w:val="28"/>
        </w:rPr>
        <w:t xml:space="preserve"> Ю.П.– руководитель студии отдела ремесел.</w:t>
      </w:r>
    </w:p>
    <w:p w14:paraId="399DD524"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 xml:space="preserve">Благодарственным письмом главного управления культуры администрации города Красноярска награжден </w:t>
      </w:r>
      <w:proofErr w:type="spellStart"/>
      <w:r>
        <w:rPr>
          <w:rFonts w:ascii="Times New Roman" w:hAnsi="Times New Roman"/>
          <w:sz w:val="28"/>
        </w:rPr>
        <w:t>Воробъев</w:t>
      </w:r>
      <w:proofErr w:type="spellEnd"/>
      <w:r>
        <w:rPr>
          <w:rFonts w:ascii="Times New Roman" w:hAnsi="Times New Roman"/>
          <w:sz w:val="28"/>
        </w:rPr>
        <w:t xml:space="preserve"> А.В. - аккомпаниатор-концертмейстер вокального ансамбля «Радуга».</w:t>
      </w:r>
    </w:p>
    <w:p w14:paraId="7706A2D6"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За большой клад в организацию и проведение мероприятий в рамках Года культурного наследия народов России награждены работники КГБУК «Центр культурных инициатив»:</w:t>
      </w:r>
    </w:p>
    <w:p w14:paraId="54A1E700"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Почетной грамотой министерства культуры Красноярского края:</w:t>
      </w:r>
    </w:p>
    <w:p w14:paraId="6227BD32"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Савоськин С.А. – директор;</w:t>
      </w:r>
    </w:p>
    <w:p w14:paraId="29920AF8"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Новосельцева Е.В. – заместитель директора по общим вопросам;</w:t>
      </w:r>
    </w:p>
    <w:p w14:paraId="62BBA3D5"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Носков А.А. – художественный руководитель;</w:t>
      </w:r>
    </w:p>
    <w:p w14:paraId="5389171E"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t>Тулякова</w:t>
      </w:r>
      <w:proofErr w:type="spellEnd"/>
      <w:r>
        <w:rPr>
          <w:rFonts w:ascii="Times New Roman" w:hAnsi="Times New Roman"/>
          <w:sz w:val="28"/>
        </w:rPr>
        <w:t xml:space="preserve"> Н.В. – заведующий отделом ремесел;</w:t>
      </w:r>
    </w:p>
    <w:p w14:paraId="4D48B396"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t>Ошкина</w:t>
      </w:r>
      <w:proofErr w:type="spellEnd"/>
      <w:r>
        <w:rPr>
          <w:rFonts w:ascii="Times New Roman" w:hAnsi="Times New Roman"/>
          <w:sz w:val="28"/>
        </w:rPr>
        <w:t xml:space="preserve"> Р.И. – руководитель студии;</w:t>
      </w:r>
    </w:p>
    <w:p w14:paraId="791E6B96"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t>Страшкина</w:t>
      </w:r>
      <w:proofErr w:type="spellEnd"/>
      <w:r>
        <w:rPr>
          <w:rFonts w:ascii="Times New Roman" w:hAnsi="Times New Roman"/>
          <w:sz w:val="28"/>
        </w:rPr>
        <w:t xml:space="preserve"> Ю.П. - руководитель студии,</w:t>
      </w:r>
    </w:p>
    <w:p w14:paraId="1F12617D"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А также Благодарственным письмом министерства культуры Красноярского края: награждены</w:t>
      </w:r>
    </w:p>
    <w:p w14:paraId="1F32C5F7"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t>Ахмерова</w:t>
      </w:r>
      <w:proofErr w:type="spellEnd"/>
      <w:r>
        <w:rPr>
          <w:rFonts w:ascii="Times New Roman" w:hAnsi="Times New Roman"/>
          <w:sz w:val="28"/>
        </w:rPr>
        <w:t xml:space="preserve"> А.М. – художественный руководитель детского хореографического ансамбля «Рябинка»;</w:t>
      </w:r>
    </w:p>
    <w:p w14:paraId="79E14821"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t>Белкова</w:t>
      </w:r>
      <w:proofErr w:type="spellEnd"/>
      <w:r>
        <w:rPr>
          <w:rFonts w:ascii="Times New Roman" w:hAnsi="Times New Roman"/>
          <w:sz w:val="28"/>
        </w:rPr>
        <w:t xml:space="preserve"> Л.В. - художественный руководитель вокального ансамбля «Радуга»;</w:t>
      </w:r>
    </w:p>
    <w:p w14:paraId="52990B0E"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 xml:space="preserve">Зелинская Е.В. – художественный руководитель </w:t>
      </w:r>
      <w:proofErr w:type="spellStart"/>
      <w:r>
        <w:rPr>
          <w:rFonts w:ascii="Times New Roman" w:hAnsi="Times New Roman"/>
          <w:sz w:val="28"/>
        </w:rPr>
        <w:t>шоузбалета</w:t>
      </w:r>
      <w:proofErr w:type="spellEnd"/>
      <w:r>
        <w:rPr>
          <w:rFonts w:ascii="Times New Roman" w:hAnsi="Times New Roman"/>
          <w:sz w:val="28"/>
        </w:rPr>
        <w:t xml:space="preserve"> «Аллегро»;</w:t>
      </w:r>
    </w:p>
    <w:p w14:paraId="5449F5AC"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Зайцева Н.В. – заведующий художественно-</w:t>
      </w:r>
      <w:proofErr w:type="spellStart"/>
      <w:r>
        <w:rPr>
          <w:rFonts w:ascii="Times New Roman" w:hAnsi="Times New Roman"/>
          <w:sz w:val="28"/>
        </w:rPr>
        <w:t>оформительсой</w:t>
      </w:r>
      <w:proofErr w:type="spellEnd"/>
      <w:r>
        <w:rPr>
          <w:rFonts w:ascii="Times New Roman" w:hAnsi="Times New Roman"/>
          <w:sz w:val="28"/>
        </w:rPr>
        <w:t xml:space="preserve"> мастерской;</w:t>
      </w:r>
    </w:p>
    <w:p w14:paraId="34629C4E"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Касьянова Н.Е. – руководитель клубного формирования-любительского объединения;</w:t>
      </w:r>
    </w:p>
    <w:p w14:paraId="4613277D"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t>Ошарова</w:t>
      </w:r>
      <w:proofErr w:type="spellEnd"/>
      <w:r>
        <w:rPr>
          <w:rFonts w:ascii="Times New Roman" w:hAnsi="Times New Roman"/>
          <w:sz w:val="28"/>
        </w:rPr>
        <w:t xml:space="preserve"> Е.В. - руководитель студии;</w:t>
      </w:r>
    </w:p>
    <w:p w14:paraId="67DEC75E" w14:textId="77777777" w:rsidR="00180C82" w:rsidRDefault="00180C82" w:rsidP="00180C82">
      <w:pPr>
        <w:spacing w:after="0" w:line="240" w:lineRule="auto"/>
        <w:ind w:firstLine="709"/>
        <w:jc w:val="both"/>
        <w:rPr>
          <w:rFonts w:ascii="Times New Roman" w:hAnsi="Times New Roman"/>
          <w:sz w:val="28"/>
        </w:rPr>
      </w:pPr>
      <w:proofErr w:type="spellStart"/>
      <w:r>
        <w:rPr>
          <w:rFonts w:ascii="Times New Roman" w:hAnsi="Times New Roman"/>
          <w:sz w:val="28"/>
        </w:rPr>
        <w:lastRenderedPageBreak/>
        <w:t>Краснораменский</w:t>
      </w:r>
      <w:proofErr w:type="spellEnd"/>
      <w:r>
        <w:rPr>
          <w:rFonts w:ascii="Times New Roman" w:hAnsi="Times New Roman"/>
          <w:sz w:val="28"/>
        </w:rPr>
        <w:t xml:space="preserve"> В. Д. – менеджер по культурно-массовому досугу;</w:t>
      </w:r>
    </w:p>
    <w:p w14:paraId="68933CA2" w14:textId="77777777" w:rsidR="00180C82" w:rsidRDefault="00180C82" w:rsidP="00180C82">
      <w:pPr>
        <w:spacing w:after="0" w:line="240" w:lineRule="auto"/>
        <w:ind w:firstLine="709"/>
        <w:jc w:val="both"/>
        <w:rPr>
          <w:rFonts w:ascii="Times New Roman" w:hAnsi="Times New Roman"/>
          <w:sz w:val="28"/>
        </w:rPr>
      </w:pPr>
      <w:r>
        <w:rPr>
          <w:rFonts w:ascii="Times New Roman" w:hAnsi="Times New Roman"/>
          <w:sz w:val="28"/>
        </w:rPr>
        <w:t>Миров Н.С. - звукорежиссер.</w:t>
      </w:r>
    </w:p>
    <w:p w14:paraId="5F52C6AE" w14:textId="72437C10" w:rsidR="00AB205E" w:rsidRDefault="00AB205E" w:rsidP="00AB205E">
      <w:pPr>
        <w:keepNext/>
        <w:keepLines/>
        <w:spacing w:after="0" w:line="240" w:lineRule="auto"/>
        <w:outlineLvl w:val="0"/>
        <w:rPr>
          <w:rFonts w:ascii="Cambria" w:eastAsia="Arial Unicode MS" w:hAnsi="Cambria" w:cs="Times New Roman"/>
          <w:b/>
          <w:bCs/>
          <w:color w:val="2E74B5" w:themeColor="accent1" w:themeShade="BF"/>
          <w:sz w:val="26"/>
          <w:szCs w:val="26"/>
          <w:lang w:eastAsia="ru-RU"/>
        </w:rPr>
      </w:pPr>
      <w:r w:rsidRPr="00316CB4">
        <w:rPr>
          <w:rFonts w:ascii="Cambria" w:eastAsia="Arial Unicode MS" w:hAnsi="Cambria" w:cs="Times New Roman"/>
          <w:b/>
          <w:bCs/>
          <w:color w:val="2E74B5" w:themeColor="accent1" w:themeShade="BF"/>
          <w:sz w:val="26"/>
          <w:szCs w:val="26"/>
          <w:lang w:eastAsia="ru-RU"/>
        </w:rPr>
        <w:t>Раздел 7. Финансовые ресурсы учреждения, их использование</w:t>
      </w:r>
    </w:p>
    <w:p w14:paraId="059CF0B5" w14:textId="77777777" w:rsidR="00AB205E" w:rsidRPr="00316CB4" w:rsidRDefault="00AB205E" w:rsidP="00821805">
      <w:pPr>
        <w:spacing w:after="0" w:line="240" w:lineRule="auto"/>
        <w:ind w:left="20" w:firstLine="688"/>
        <w:jc w:val="both"/>
        <w:rPr>
          <w:rFonts w:ascii="Times New Roman" w:hAnsi="Times New Roman" w:cs="Times New Roman"/>
          <w:color w:val="000000"/>
          <w:sz w:val="26"/>
          <w:szCs w:val="26"/>
          <w:shd w:val="clear" w:color="auto" w:fill="FFFFFF"/>
        </w:rPr>
      </w:pPr>
      <w:r w:rsidRPr="00316CB4">
        <w:rPr>
          <w:rFonts w:ascii="Times New Roman" w:hAnsi="Times New Roman" w:cs="Times New Roman"/>
          <w:color w:val="000000"/>
          <w:sz w:val="26"/>
          <w:szCs w:val="26"/>
          <w:shd w:val="clear" w:color="auto" w:fill="FFFFFF"/>
        </w:rPr>
        <w:t xml:space="preserve">Годовой бюджет Учреждения состоит из средств субсидии на выполнение государственного задания, на цели, не связанные с финансовым обеспечением выполнения государственного задания и доходов от платной и иной приносящей доход деятельности. </w:t>
      </w:r>
    </w:p>
    <w:p w14:paraId="70CB0E04" w14:textId="77777777" w:rsidR="00AB205E" w:rsidRPr="00316CB4" w:rsidRDefault="00AB205E" w:rsidP="0002195C">
      <w:pPr>
        <w:spacing w:after="0" w:line="240" w:lineRule="auto"/>
        <w:ind w:left="20" w:firstLine="688"/>
        <w:jc w:val="both"/>
        <w:rPr>
          <w:rFonts w:ascii="Times New Roman" w:hAnsi="Times New Roman" w:cs="Times New Roman"/>
          <w:color w:val="000000"/>
          <w:sz w:val="26"/>
          <w:szCs w:val="26"/>
          <w:shd w:val="clear" w:color="auto" w:fill="FFFFFF"/>
        </w:rPr>
      </w:pPr>
      <w:r w:rsidRPr="00316CB4">
        <w:rPr>
          <w:rFonts w:ascii="Times New Roman" w:hAnsi="Times New Roman" w:cs="Times New Roman"/>
          <w:color w:val="000000"/>
          <w:sz w:val="26"/>
          <w:szCs w:val="26"/>
          <w:shd w:val="clear" w:color="auto" w:fill="FFFFFF"/>
        </w:rPr>
        <w:t>Средства субсидии на выполнение государственного задания использовались для проведения культурных</w:t>
      </w:r>
      <w:r w:rsidR="0002195C" w:rsidRPr="00316CB4">
        <w:rPr>
          <w:rFonts w:ascii="Times New Roman" w:hAnsi="Times New Roman" w:cs="Times New Roman"/>
          <w:color w:val="000000"/>
          <w:sz w:val="26"/>
          <w:szCs w:val="26"/>
          <w:shd w:val="clear" w:color="auto" w:fill="FFFFFF"/>
        </w:rPr>
        <w:t xml:space="preserve">-массовых мероприятий </w:t>
      </w:r>
      <w:r w:rsidRPr="00316CB4">
        <w:rPr>
          <w:rFonts w:ascii="Times New Roman" w:hAnsi="Times New Roman" w:cs="Times New Roman"/>
          <w:color w:val="000000"/>
          <w:sz w:val="26"/>
          <w:szCs w:val="26"/>
          <w:shd w:val="clear" w:color="auto" w:fill="FFFFFF"/>
        </w:rPr>
        <w:t>и обеспечения текущей деятельности учреждения</w:t>
      </w:r>
      <w:r w:rsidR="0002195C" w:rsidRPr="00316CB4">
        <w:rPr>
          <w:rFonts w:ascii="Times New Roman" w:hAnsi="Times New Roman" w:cs="Times New Roman"/>
          <w:color w:val="000000"/>
          <w:sz w:val="26"/>
          <w:szCs w:val="26"/>
          <w:shd w:val="clear" w:color="auto" w:fill="FFFFFF"/>
        </w:rPr>
        <w:t xml:space="preserve">, </w:t>
      </w:r>
      <w:r w:rsidR="0038701E">
        <w:rPr>
          <w:rFonts w:ascii="Times New Roman" w:hAnsi="Times New Roman" w:cs="Times New Roman"/>
          <w:color w:val="000000"/>
          <w:sz w:val="26"/>
          <w:szCs w:val="26"/>
          <w:shd w:val="clear" w:color="auto" w:fill="FFFFFF"/>
        </w:rPr>
        <w:t xml:space="preserve">а также </w:t>
      </w:r>
      <w:r w:rsidR="0002195C" w:rsidRPr="00316CB4">
        <w:rPr>
          <w:rFonts w:ascii="Times New Roman" w:hAnsi="Times New Roman" w:cs="Times New Roman"/>
          <w:color w:val="000000"/>
          <w:sz w:val="26"/>
          <w:szCs w:val="26"/>
          <w:shd w:val="clear" w:color="auto" w:fill="FFFFFF"/>
        </w:rPr>
        <w:t>пошива сценических костюмов для творческих коллективов Учреждения</w:t>
      </w:r>
      <w:r w:rsidRPr="00316CB4">
        <w:rPr>
          <w:rFonts w:ascii="Times New Roman" w:hAnsi="Times New Roman" w:cs="Times New Roman"/>
          <w:color w:val="000000"/>
          <w:sz w:val="26"/>
          <w:szCs w:val="26"/>
          <w:shd w:val="clear" w:color="auto" w:fill="FFFFFF"/>
        </w:rPr>
        <w:t xml:space="preserve">. </w:t>
      </w:r>
    </w:p>
    <w:p w14:paraId="38E5AD7C" w14:textId="77777777" w:rsidR="00AB205E" w:rsidRPr="00316CB4" w:rsidRDefault="00AB205E" w:rsidP="00821805">
      <w:pPr>
        <w:spacing w:after="0" w:line="240" w:lineRule="auto"/>
        <w:ind w:left="20" w:firstLine="688"/>
        <w:jc w:val="both"/>
        <w:rPr>
          <w:rFonts w:ascii="Times New Roman" w:hAnsi="Times New Roman" w:cs="Times New Roman"/>
          <w:color w:val="000000"/>
          <w:sz w:val="26"/>
          <w:szCs w:val="26"/>
          <w:shd w:val="clear" w:color="auto" w:fill="FFFFFF"/>
        </w:rPr>
      </w:pPr>
      <w:r w:rsidRPr="00316CB4">
        <w:rPr>
          <w:rFonts w:ascii="Times New Roman" w:hAnsi="Times New Roman" w:cs="Times New Roman"/>
          <w:color w:val="000000"/>
          <w:sz w:val="26"/>
          <w:szCs w:val="26"/>
          <w:shd w:val="clear" w:color="auto" w:fill="FFFFFF"/>
        </w:rPr>
        <w:t>Доходы от платной и иной приносящей доход деятельности нап</w:t>
      </w:r>
      <w:r w:rsidR="007D03E6" w:rsidRPr="00316CB4">
        <w:rPr>
          <w:rFonts w:ascii="Times New Roman" w:hAnsi="Times New Roman" w:cs="Times New Roman"/>
          <w:color w:val="000000"/>
          <w:sz w:val="26"/>
          <w:szCs w:val="26"/>
          <w:shd w:val="clear" w:color="auto" w:fill="FFFFFF"/>
        </w:rPr>
        <w:t>равлены на проведение культурно-массовых</w:t>
      </w:r>
      <w:r w:rsidR="0038701E" w:rsidRPr="0038701E">
        <w:rPr>
          <w:rFonts w:ascii="Times New Roman" w:hAnsi="Times New Roman" w:cs="Times New Roman"/>
          <w:color w:val="000000"/>
          <w:sz w:val="26"/>
          <w:szCs w:val="26"/>
          <w:shd w:val="clear" w:color="auto" w:fill="FFFFFF"/>
        </w:rPr>
        <w:t xml:space="preserve"> </w:t>
      </w:r>
      <w:r w:rsidR="0038701E" w:rsidRPr="00316CB4">
        <w:rPr>
          <w:rFonts w:ascii="Times New Roman" w:hAnsi="Times New Roman" w:cs="Times New Roman"/>
          <w:color w:val="000000"/>
          <w:sz w:val="26"/>
          <w:szCs w:val="26"/>
          <w:shd w:val="clear" w:color="auto" w:fill="FFFFFF"/>
        </w:rPr>
        <w:t>мероприятий</w:t>
      </w:r>
      <w:r w:rsidRPr="00316CB4">
        <w:rPr>
          <w:rFonts w:ascii="Times New Roman" w:hAnsi="Times New Roman" w:cs="Times New Roman"/>
          <w:color w:val="000000"/>
          <w:sz w:val="26"/>
          <w:szCs w:val="26"/>
          <w:shd w:val="clear" w:color="auto" w:fill="FFFFFF"/>
        </w:rPr>
        <w:t xml:space="preserve">, обеспечение текущей деятельности учреждения, </w:t>
      </w:r>
      <w:r w:rsidR="0002195C" w:rsidRPr="00316CB4">
        <w:rPr>
          <w:rFonts w:ascii="Times New Roman" w:hAnsi="Times New Roman" w:cs="Times New Roman"/>
          <w:color w:val="000000"/>
          <w:sz w:val="26"/>
          <w:szCs w:val="26"/>
          <w:shd w:val="clear" w:color="auto" w:fill="FFFFFF"/>
        </w:rPr>
        <w:t>на улучшение материал</w:t>
      </w:r>
      <w:r w:rsidR="007D03E6" w:rsidRPr="00316CB4">
        <w:rPr>
          <w:rFonts w:ascii="Times New Roman" w:hAnsi="Times New Roman" w:cs="Times New Roman"/>
          <w:color w:val="000000"/>
          <w:sz w:val="26"/>
          <w:szCs w:val="26"/>
          <w:shd w:val="clear" w:color="auto" w:fill="FFFFFF"/>
        </w:rPr>
        <w:t>ьно-технической базы учреждения</w:t>
      </w:r>
      <w:r w:rsidR="0002195C" w:rsidRPr="00316CB4">
        <w:rPr>
          <w:rFonts w:ascii="Times New Roman" w:hAnsi="Times New Roman" w:cs="Times New Roman"/>
          <w:color w:val="000000"/>
          <w:sz w:val="26"/>
          <w:szCs w:val="26"/>
          <w:shd w:val="clear" w:color="auto" w:fill="FFFFFF"/>
        </w:rPr>
        <w:t>.</w:t>
      </w:r>
    </w:p>
    <w:tbl>
      <w:tblPr>
        <w:tblW w:w="10089" w:type="dxa"/>
        <w:tblInd w:w="108" w:type="dxa"/>
        <w:tblLook w:val="04A0" w:firstRow="1" w:lastRow="0" w:firstColumn="1" w:lastColumn="0" w:noHBand="0" w:noVBand="1"/>
      </w:tblPr>
      <w:tblGrid>
        <w:gridCol w:w="247"/>
        <w:gridCol w:w="532"/>
        <w:gridCol w:w="739"/>
        <w:gridCol w:w="711"/>
        <w:gridCol w:w="1350"/>
        <w:gridCol w:w="2181"/>
        <w:gridCol w:w="247"/>
        <w:gridCol w:w="247"/>
        <w:gridCol w:w="515"/>
        <w:gridCol w:w="1059"/>
        <w:gridCol w:w="1104"/>
        <w:gridCol w:w="1157"/>
      </w:tblGrid>
      <w:tr w:rsidR="003D1583" w:rsidRPr="0009311C" w14:paraId="5935247D" w14:textId="77777777" w:rsidTr="003D1583">
        <w:trPr>
          <w:trHeight w:val="315"/>
        </w:trPr>
        <w:tc>
          <w:tcPr>
            <w:tcW w:w="779" w:type="dxa"/>
            <w:gridSpan w:val="2"/>
            <w:tcBorders>
              <w:top w:val="nil"/>
              <w:left w:val="nil"/>
              <w:bottom w:val="nil"/>
              <w:right w:val="nil"/>
            </w:tcBorders>
            <w:shd w:val="clear" w:color="auto" w:fill="auto"/>
            <w:vAlign w:val="center"/>
            <w:hideMark/>
          </w:tcPr>
          <w:p w14:paraId="6D3E40B1" w14:textId="77777777" w:rsidR="003D1583" w:rsidRPr="0009311C" w:rsidRDefault="003D1583" w:rsidP="001276F3">
            <w:pPr>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vAlign w:val="center"/>
            <w:hideMark/>
          </w:tcPr>
          <w:p w14:paraId="0844A7C9"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vAlign w:val="center"/>
            <w:hideMark/>
          </w:tcPr>
          <w:p w14:paraId="4CE589A2"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shd w:val="clear" w:color="auto" w:fill="auto"/>
            <w:vAlign w:val="center"/>
            <w:hideMark/>
          </w:tcPr>
          <w:p w14:paraId="1CDDEDDC"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2181" w:type="dxa"/>
            <w:tcBorders>
              <w:top w:val="nil"/>
              <w:left w:val="nil"/>
              <w:bottom w:val="nil"/>
              <w:right w:val="nil"/>
            </w:tcBorders>
            <w:shd w:val="clear" w:color="auto" w:fill="auto"/>
            <w:vAlign w:val="center"/>
            <w:hideMark/>
          </w:tcPr>
          <w:p w14:paraId="08FADAE1"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247" w:type="dxa"/>
            <w:tcBorders>
              <w:top w:val="nil"/>
              <w:left w:val="nil"/>
              <w:bottom w:val="nil"/>
              <w:right w:val="nil"/>
            </w:tcBorders>
          </w:tcPr>
          <w:p w14:paraId="0E090E39"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247" w:type="dxa"/>
            <w:tcBorders>
              <w:top w:val="nil"/>
              <w:left w:val="nil"/>
              <w:bottom w:val="nil"/>
              <w:right w:val="nil"/>
            </w:tcBorders>
            <w:shd w:val="clear" w:color="auto" w:fill="auto"/>
            <w:vAlign w:val="center"/>
            <w:hideMark/>
          </w:tcPr>
          <w:p w14:paraId="1AABA7EE" w14:textId="495647B0"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vAlign w:val="center"/>
            <w:hideMark/>
          </w:tcPr>
          <w:p w14:paraId="46562629"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nil"/>
              <w:right w:val="nil"/>
            </w:tcBorders>
            <w:shd w:val="clear" w:color="auto" w:fill="auto"/>
            <w:vAlign w:val="center"/>
            <w:hideMark/>
          </w:tcPr>
          <w:p w14:paraId="7202BE6B"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vAlign w:val="center"/>
            <w:hideMark/>
          </w:tcPr>
          <w:p w14:paraId="6E5012AB"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vAlign w:val="center"/>
            <w:hideMark/>
          </w:tcPr>
          <w:p w14:paraId="10E91772" w14:textId="77777777" w:rsidR="003D1583" w:rsidRPr="0009311C" w:rsidRDefault="003D1583" w:rsidP="0009311C">
            <w:pPr>
              <w:spacing w:after="0" w:line="240" w:lineRule="auto"/>
              <w:rPr>
                <w:rFonts w:ascii="Times New Roman" w:eastAsia="Times New Roman" w:hAnsi="Times New Roman" w:cs="Times New Roman"/>
                <w:sz w:val="20"/>
                <w:szCs w:val="20"/>
                <w:lang w:eastAsia="ru-RU"/>
              </w:rPr>
            </w:pPr>
          </w:p>
        </w:tc>
      </w:tr>
      <w:tr w:rsidR="003D1583" w:rsidRPr="0009311C" w14:paraId="59AE12CA" w14:textId="77777777" w:rsidTr="003D1583">
        <w:trPr>
          <w:trHeight w:val="312"/>
        </w:trPr>
        <w:tc>
          <w:tcPr>
            <w:tcW w:w="247" w:type="dxa"/>
            <w:tcBorders>
              <w:top w:val="single" w:sz="4" w:space="0" w:color="auto"/>
              <w:left w:val="single" w:sz="4" w:space="0" w:color="auto"/>
              <w:right w:val="single" w:sz="4" w:space="0" w:color="auto"/>
            </w:tcBorders>
          </w:tcPr>
          <w:p w14:paraId="3D915658" w14:textId="77777777"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6522" w:type="dxa"/>
            <w:gridSpan w:val="8"/>
            <w:vMerge w:val="restart"/>
            <w:tcBorders>
              <w:top w:val="single" w:sz="4" w:space="0" w:color="auto"/>
              <w:left w:val="single" w:sz="4" w:space="0" w:color="auto"/>
              <w:right w:val="single" w:sz="4" w:space="0" w:color="auto"/>
            </w:tcBorders>
            <w:shd w:val="clear" w:color="auto" w:fill="auto"/>
            <w:vAlign w:val="center"/>
            <w:hideMark/>
          </w:tcPr>
          <w:p w14:paraId="66C5B277" w14:textId="0C7347AC"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r w:rsidRPr="00916A52">
              <w:rPr>
                <w:rFonts w:ascii="Times New Roman" w:eastAsia="Times New Roman" w:hAnsi="Times New Roman" w:cs="Times New Roman"/>
                <w:color w:val="000000"/>
                <w:sz w:val="24"/>
                <w:szCs w:val="24"/>
                <w:highlight w:val="yellow"/>
                <w:lang w:eastAsia="ru-RU"/>
              </w:rPr>
              <w:t>Показатель</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14:paraId="495C5E04" w14:textId="2B4AA8A4" w:rsidR="003D1583" w:rsidRPr="00916A52" w:rsidRDefault="003D1583" w:rsidP="001627D5">
            <w:pPr>
              <w:spacing w:after="0" w:line="240" w:lineRule="auto"/>
              <w:jc w:val="center"/>
              <w:rPr>
                <w:rFonts w:ascii="Times New Roman" w:eastAsia="Times New Roman" w:hAnsi="Times New Roman" w:cs="Times New Roman"/>
                <w:color w:val="000000"/>
                <w:sz w:val="24"/>
                <w:szCs w:val="24"/>
                <w:highlight w:val="yellow"/>
                <w:lang w:eastAsia="ru-RU"/>
              </w:rPr>
            </w:pPr>
            <w:r w:rsidRPr="00916A52">
              <w:rPr>
                <w:rFonts w:ascii="Times New Roman" w:eastAsia="Times New Roman" w:hAnsi="Times New Roman" w:cs="Times New Roman"/>
                <w:color w:val="000000"/>
                <w:sz w:val="24"/>
                <w:szCs w:val="24"/>
                <w:highlight w:val="yellow"/>
                <w:lang w:eastAsia="ru-RU"/>
              </w:rPr>
              <w:t>2022 год</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778F90AC"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r w:rsidRPr="00916A52">
              <w:rPr>
                <w:rFonts w:ascii="Times New Roman" w:eastAsia="Times New Roman" w:hAnsi="Times New Roman" w:cs="Times New Roman"/>
                <w:color w:val="000000"/>
                <w:sz w:val="24"/>
                <w:szCs w:val="24"/>
                <w:highlight w:val="yellow"/>
                <w:lang w:eastAsia="ru-RU"/>
              </w:rPr>
              <w:t> </w:t>
            </w:r>
          </w:p>
        </w:tc>
      </w:tr>
      <w:tr w:rsidR="003D1583" w:rsidRPr="0009311C" w14:paraId="29AB762E" w14:textId="77777777" w:rsidTr="003D1583">
        <w:trPr>
          <w:trHeight w:val="660"/>
        </w:trPr>
        <w:tc>
          <w:tcPr>
            <w:tcW w:w="247" w:type="dxa"/>
            <w:tcBorders>
              <w:left w:val="single" w:sz="4" w:space="0" w:color="auto"/>
              <w:bottom w:val="single" w:sz="4" w:space="0" w:color="auto"/>
              <w:right w:val="single" w:sz="4" w:space="0" w:color="auto"/>
            </w:tcBorders>
          </w:tcPr>
          <w:p w14:paraId="1E2746A9" w14:textId="77777777"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6522" w:type="dxa"/>
            <w:gridSpan w:val="8"/>
            <w:vMerge/>
            <w:tcBorders>
              <w:left w:val="single" w:sz="4" w:space="0" w:color="auto"/>
              <w:bottom w:val="single" w:sz="4" w:space="0" w:color="auto"/>
              <w:right w:val="single" w:sz="4" w:space="0" w:color="auto"/>
            </w:tcBorders>
            <w:vAlign w:val="center"/>
            <w:hideMark/>
          </w:tcPr>
          <w:p w14:paraId="0613B66A" w14:textId="0BAA450A"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059" w:type="dxa"/>
            <w:tcBorders>
              <w:top w:val="nil"/>
              <w:left w:val="nil"/>
              <w:bottom w:val="single" w:sz="4" w:space="0" w:color="auto"/>
              <w:right w:val="single" w:sz="4" w:space="0" w:color="auto"/>
            </w:tcBorders>
            <w:shd w:val="clear" w:color="auto" w:fill="auto"/>
            <w:vAlign w:val="center"/>
            <w:hideMark/>
          </w:tcPr>
          <w:p w14:paraId="3D49AA9E" w14:textId="77777777"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r w:rsidRPr="00916A52">
              <w:rPr>
                <w:rFonts w:ascii="Times New Roman" w:eastAsia="Times New Roman" w:hAnsi="Times New Roman" w:cs="Times New Roman"/>
                <w:color w:val="000000"/>
                <w:sz w:val="24"/>
                <w:szCs w:val="24"/>
                <w:highlight w:val="yellow"/>
                <w:lang w:eastAsia="ru-RU"/>
              </w:rPr>
              <w:t>план</w:t>
            </w:r>
          </w:p>
        </w:tc>
        <w:tc>
          <w:tcPr>
            <w:tcW w:w="1104" w:type="dxa"/>
            <w:tcBorders>
              <w:top w:val="nil"/>
              <w:left w:val="nil"/>
              <w:bottom w:val="single" w:sz="4" w:space="0" w:color="auto"/>
              <w:right w:val="single" w:sz="4" w:space="0" w:color="auto"/>
            </w:tcBorders>
            <w:shd w:val="clear" w:color="auto" w:fill="auto"/>
            <w:vAlign w:val="center"/>
            <w:hideMark/>
          </w:tcPr>
          <w:p w14:paraId="4E234C62" w14:textId="77777777"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r w:rsidRPr="00916A52">
              <w:rPr>
                <w:rFonts w:ascii="Times New Roman" w:eastAsia="Times New Roman" w:hAnsi="Times New Roman" w:cs="Times New Roman"/>
                <w:color w:val="000000"/>
                <w:sz w:val="24"/>
                <w:szCs w:val="24"/>
                <w:highlight w:val="yellow"/>
                <w:lang w:eastAsia="ru-RU"/>
              </w:rPr>
              <w:t>факт</w:t>
            </w:r>
          </w:p>
        </w:tc>
        <w:tc>
          <w:tcPr>
            <w:tcW w:w="1157" w:type="dxa"/>
            <w:tcBorders>
              <w:top w:val="nil"/>
              <w:left w:val="nil"/>
              <w:bottom w:val="single" w:sz="4" w:space="0" w:color="auto"/>
              <w:right w:val="single" w:sz="4" w:space="0" w:color="auto"/>
            </w:tcBorders>
            <w:shd w:val="clear" w:color="auto" w:fill="auto"/>
            <w:vAlign w:val="center"/>
            <w:hideMark/>
          </w:tcPr>
          <w:p w14:paraId="3B363567" w14:textId="77777777" w:rsidR="003D1583" w:rsidRPr="00916A52" w:rsidRDefault="003D1583" w:rsidP="0009311C">
            <w:pPr>
              <w:spacing w:after="0" w:line="240" w:lineRule="auto"/>
              <w:jc w:val="center"/>
              <w:rPr>
                <w:rFonts w:ascii="Times New Roman" w:eastAsia="Times New Roman" w:hAnsi="Times New Roman" w:cs="Times New Roman"/>
                <w:color w:val="000000"/>
                <w:sz w:val="24"/>
                <w:szCs w:val="24"/>
                <w:highlight w:val="yellow"/>
                <w:lang w:eastAsia="ru-RU"/>
              </w:rPr>
            </w:pPr>
            <w:r w:rsidRPr="00916A52">
              <w:rPr>
                <w:rFonts w:ascii="Times New Roman" w:eastAsia="Times New Roman" w:hAnsi="Times New Roman" w:cs="Times New Roman"/>
                <w:color w:val="000000"/>
                <w:sz w:val="24"/>
                <w:szCs w:val="24"/>
                <w:highlight w:val="yellow"/>
                <w:lang w:eastAsia="ru-RU"/>
              </w:rPr>
              <w:t xml:space="preserve">% </w:t>
            </w:r>
            <w:r w:rsidRPr="00916A52">
              <w:rPr>
                <w:rFonts w:ascii="Times New Roman" w:eastAsia="Times New Roman" w:hAnsi="Times New Roman" w:cs="Times New Roman"/>
                <w:color w:val="000000"/>
                <w:sz w:val="24"/>
                <w:szCs w:val="24"/>
                <w:highlight w:val="yellow"/>
                <w:lang w:eastAsia="ru-RU"/>
              </w:rPr>
              <w:br/>
            </w:r>
            <w:proofErr w:type="spellStart"/>
            <w:r w:rsidRPr="00916A52">
              <w:rPr>
                <w:rFonts w:ascii="Times New Roman" w:eastAsia="Times New Roman" w:hAnsi="Times New Roman" w:cs="Times New Roman"/>
                <w:color w:val="000000"/>
                <w:sz w:val="24"/>
                <w:szCs w:val="24"/>
                <w:highlight w:val="yellow"/>
                <w:lang w:eastAsia="ru-RU"/>
              </w:rPr>
              <w:t>испол</w:t>
            </w:r>
            <w:proofErr w:type="spellEnd"/>
            <w:r w:rsidRPr="00916A52">
              <w:rPr>
                <w:rFonts w:ascii="Times New Roman" w:eastAsia="Times New Roman" w:hAnsi="Times New Roman" w:cs="Times New Roman"/>
                <w:color w:val="000000"/>
                <w:sz w:val="24"/>
                <w:szCs w:val="24"/>
                <w:highlight w:val="yellow"/>
                <w:lang w:eastAsia="ru-RU"/>
              </w:rPr>
              <w:t>-нения</w:t>
            </w:r>
          </w:p>
        </w:tc>
      </w:tr>
      <w:tr w:rsidR="003D1583" w:rsidRPr="0009311C" w14:paraId="321DF9FF" w14:textId="77777777" w:rsidTr="003D1583">
        <w:trPr>
          <w:trHeight w:val="315"/>
        </w:trPr>
        <w:tc>
          <w:tcPr>
            <w:tcW w:w="247" w:type="dxa"/>
            <w:tcBorders>
              <w:top w:val="single" w:sz="4" w:space="0" w:color="auto"/>
              <w:left w:val="single" w:sz="4" w:space="0" w:color="auto"/>
              <w:bottom w:val="single" w:sz="4" w:space="0" w:color="auto"/>
              <w:right w:val="single" w:sz="4" w:space="0" w:color="auto"/>
            </w:tcBorders>
          </w:tcPr>
          <w:p w14:paraId="022FC325" w14:textId="77777777" w:rsidR="003D1583" w:rsidRPr="00916A52" w:rsidRDefault="003D1583" w:rsidP="0009311C">
            <w:pPr>
              <w:spacing w:after="0" w:line="240" w:lineRule="auto"/>
              <w:rPr>
                <w:rFonts w:ascii="Times New Roman" w:eastAsia="Times New Roman" w:hAnsi="Times New Roman" w:cs="Times New Roman"/>
                <w:b/>
                <w:bCs/>
                <w:i/>
                <w:iCs/>
                <w:color w:val="000000"/>
                <w:sz w:val="24"/>
                <w:szCs w:val="24"/>
                <w:highlight w:val="yellow"/>
                <w:lang w:eastAsia="ru-RU"/>
              </w:rPr>
            </w:pPr>
          </w:p>
        </w:tc>
        <w:tc>
          <w:tcPr>
            <w:tcW w:w="984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1E17A4F" w14:textId="63CE7372" w:rsidR="003D1583" w:rsidRPr="00916A52" w:rsidRDefault="003D1583" w:rsidP="0009311C">
            <w:pPr>
              <w:spacing w:after="0" w:line="240" w:lineRule="auto"/>
              <w:rPr>
                <w:rFonts w:ascii="Times New Roman" w:eastAsia="Times New Roman" w:hAnsi="Times New Roman" w:cs="Times New Roman"/>
                <w:b/>
                <w:bCs/>
                <w:i/>
                <w:iCs/>
                <w:color w:val="000000"/>
                <w:sz w:val="24"/>
                <w:szCs w:val="24"/>
                <w:highlight w:val="yellow"/>
                <w:lang w:eastAsia="ru-RU"/>
              </w:rPr>
            </w:pPr>
            <w:r w:rsidRPr="00916A52">
              <w:rPr>
                <w:rFonts w:ascii="Times New Roman" w:eastAsia="Times New Roman" w:hAnsi="Times New Roman" w:cs="Times New Roman"/>
                <w:b/>
                <w:bCs/>
                <w:i/>
                <w:iCs/>
                <w:color w:val="000000"/>
                <w:sz w:val="24"/>
                <w:szCs w:val="24"/>
                <w:highlight w:val="yellow"/>
                <w:lang w:eastAsia="ru-RU"/>
              </w:rPr>
              <w:t>ДОХОДЫ</w:t>
            </w:r>
          </w:p>
        </w:tc>
      </w:tr>
      <w:tr w:rsidR="003D1583" w:rsidRPr="0009311C" w14:paraId="5343DB6D" w14:textId="77777777" w:rsidTr="003D1583">
        <w:trPr>
          <w:trHeight w:val="709"/>
        </w:trPr>
        <w:tc>
          <w:tcPr>
            <w:tcW w:w="247" w:type="dxa"/>
            <w:tcBorders>
              <w:top w:val="single" w:sz="4" w:space="0" w:color="auto"/>
              <w:left w:val="single" w:sz="4" w:space="0" w:color="auto"/>
              <w:bottom w:val="single" w:sz="4" w:space="0" w:color="auto"/>
              <w:right w:val="single" w:sz="4" w:space="0" w:color="auto"/>
            </w:tcBorders>
          </w:tcPr>
          <w:p w14:paraId="1DA6C81C"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0C888C" w14:textId="7D5E170A"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Доходы от оказания услуг учреждениями, находящимися в ведении органов государственной власти субъектов Российской Федерации</w:t>
            </w:r>
          </w:p>
        </w:tc>
        <w:tc>
          <w:tcPr>
            <w:tcW w:w="1059" w:type="dxa"/>
            <w:tcBorders>
              <w:top w:val="nil"/>
              <w:left w:val="nil"/>
              <w:bottom w:val="single" w:sz="4" w:space="0" w:color="auto"/>
              <w:right w:val="single" w:sz="4" w:space="0" w:color="auto"/>
            </w:tcBorders>
            <w:shd w:val="clear" w:color="auto" w:fill="auto"/>
            <w:vAlign w:val="center"/>
            <w:hideMark/>
          </w:tcPr>
          <w:p w14:paraId="52DF45B0" w14:textId="4341A7F3"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7899,83</w:t>
            </w:r>
          </w:p>
        </w:tc>
        <w:tc>
          <w:tcPr>
            <w:tcW w:w="1104" w:type="dxa"/>
            <w:tcBorders>
              <w:top w:val="nil"/>
              <w:left w:val="nil"/>
              <w:bottom w:val="single" w:sz="4" w:space="0" w:color="auto"/>
              <w:right w:val="single" w:sz="4" w:space="0" w:color="auto"/>
            </w:tcBorders>
            <w:shd w:val="clear" w:color="auto" w:fill="auto"/>
            <w:vAlign w:val="center"/>
            <w:hideMark/>
          </w:tcPr>
          <w:p w14:paraId="5A81612E" w14:textId="623F686E"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7584,56</w:t>
            </w:r>
          </w:p>
        </w:tc>
        <w:tc>
          <w:tcPr>
            <w:tcW w:w="1157" w:type="dxa"/>
            <w:tcBorders>
              <w:top w:val="nil"/>
              <w:left w:val="nil"/>
              <w:bottom w:val="single" w:sz="4" w:space="0" w:color="auto"/>
              <w:right w:val="single" w:sz="4" w:space="0" w:color="auto"/>
            </w:tcBorders>
            <w:shd w:val="clear" w:color="auto" w:fill="auto"/>
            <w:vAlign w:val="center"/>
            <w:hideMark/>
          </w:tcPr>
          <w:p w14:paraId="3079FF4C" w14:textId="67CC989D"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96</w:t>
            </w:r>
          </w:p>
        </w:tc>
      </w:tr>
      <w:tr w:rsidR="003D1583" w:rsidRPr="0009311C" w14:paraId="76FA8484" w14:textId="77777777" w:rsidTr="003D1583">
        <w:trPr>
          <w:trHeight w:val="1260"/>
        </w:trPr>
        <w:tc>
          <w:tcPr>
            <w:tcW w:w="247" w:type="dxa"/>
            <w:tcBorders>
              <w:top w:val="single" w:sz="4" w:space="0" w:color="auto"/>
              <w:left w:val="single" w:sz="4" w:space="0" w:color="auto"/>
              <w:bottom w:val="single" w:sz="4" w:space="0" w:color="auto"/>
              <w:right w:val="single" w:sz="4" w:space="0" w:color="auto"/>
            </w:tcBorders>
          </w:tcPr>
          <w:p w14:paraId="13BF6C88"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D45D61D" w14:textId="22578CC0"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Доходы от реализации активов, осуществляемой учреждениями, находящимися в ведении органов государственной власти субъектов Российской Федерации (в части реализации материальных запасов по указанному имуществу)</w:t>
            </w:r>
          </w:p>
        </w:tc>
        <w:tc>
          <w:tcPr>
            <w:tcW w:w="1059" w:type="dxa"/>
            <w:tcBorders>
              <w:top w:val="nil"/>
              <w:left w:val="nil"/>
              <w:bottom w:val="single" w:sz="4" w:space="0" w:color="auto"/>
              <w:right w:val="single" w:sz="4" w:space="0" w:color="auto"/>
            </w:tcBorders>
            <w:shd w:val="clear" w:color="auto" w:fill="auto"/>
            <w:vAlign w:val="center"/>
            <w:hideMark/>
          </w:tcPr>
          <w:p w14:paraId="2B33F77E"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04" w:type="dxa"/>
            <w:tcBorders>
              <w:top w:val="nil"/>
              <w:left w:val="nil"/>
              <w:bottom w:val="single" w:sz="4" w:space="0" w:color="auto"/>
              <w:right w:val="single" w:sz="4" w:space="0" w:color="auto"/>
            </w:tcBorders>
            <w:shd w:val="clear" w:color="auto" w:fill="auto"/>
            <w:vAlign w:val="center"/>
            <w:hideMark/>
          </w:tcPr>
          <w:p w14:paraId="03AA786A"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57" w:type="dxa"/>
            <w:tcBorders>
              <w:top w:val="nil"/>
              <w:left w:val="nil"/>
              <w:bottom w:val="single" w:sz="4" w:space="0" w:color="auto"/>
              <w:right w:val="single" w:sz="4" w:space="0" w:color="auto"/>
            </w:tcBorders>
            <w:shd w:val="clear" w:color="auto" w:fill="auto"/>
            <w:vAlign w:val="center"/>
            <w:hideMark/>
          </w:tcPr>
          <w:p w14:paraId="3DDA339B"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r>
      <w:tr w:rsidR="003D1583" w:rsidRPr="0009311C" w14:paraId="3E7E9171" w14:textId="77777777" w:rsidTr="003D1583">
        <w:trPr>
          <w:trHeight w:val="960"/>
        </w:trPr>
        <w:tc>
          <w:tcPr>
            <w:tcW w:w="247" w:type="dxa"/>
            <w:tcBorders>
              <w:top w:val="single" w:sz="4" w:space="0" w:color="auto"/>
              <w:left w:val="single" w:sz="4" w:space="0" w:color="auto"/>
              <w:bottom w:val="single" w:sz="4" w:space="0" w:color="auto"/>
              <w:right w:val="single" w:sz="4" w:space="0" w:color="auto"/>
            </w:tcBorders>
          </w:tcPr>
          <w:p w14:paraId="48CAED69"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3BAB989" w14:textId="31B35B86"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w:t>
            </w:r>
          </w:p>
        </w:tc>
        <w:tc>
          <w:tcPr>
            <w:tcW w:w="1059" w:type="dxa"/>
            <w:tcBorders>
              <w:top w:val="nil"/>
              <w:left w:val="nil"/>
              <w:bottom w:val="single" w:sz="4" w:space="0" w:color="auto"/>
              <w:right w:val="single" w:sz="4" w:space="0" w:color="auto"/>
            </w:tcBorders>
            <w:shd w:val="clear" w:color="auto" w:fill="auto"/>
            <w:vAlign w:val="center"/>
            <w:hideMark/>
          </w:tcPr>
          <w:p w14:paraId="2D6C80BB" w14:textId="728D0B75"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976</w:t>
            </w:r>
          </w:p>
        </w:tc>
        <w:tc>
          <w:tcPr>
            <w:tcW w:w="1104" w:type="dxa"/>
            <w:tcBorders>
              <w:top w:val="nil"/>
              <w:left w:val="nil"/>
              <w:bottom w:val="single" w:sz="4" w:space="0" w:color="auto"/>
              <w:right w:val="single" w:sz="4" w:space="0" w:color="auto"/>
            </w:tcBorders>
            <w:shd w:val="clear" w:color="auto" w:fill="auto"/>
            <w:vAlign w:val="center"/>
            <w:hideMark/>
          </w:tcPr>
          <w:p w14:paraId="3693561C" w14:textId="0D0A667E"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653,09</w:t>
            </w:r>
          </w:p>
        </w:tc>
        <w:tc>
          <w:tcPr>
            <w:tcW w:w="1157" w:type="dxa"/>
            <w:tcBorders>
              <w:top w:val="nil"/>
              <w:left w:val="nil"/>
              <w:bottom w:val="single" w:sz="4" w:space="0" w:color="auto"/>
              <w:right w:val="single" w:sz="4" w:space="0" w:color="auto"/>
            </w:tcBorders>
            <w:shd w:val="clear" w:color="auto" w:fill="auto"/>
            <w:vAlign w:val="center"/>
            <w:hideMark/>
          </w:tcPr>
          <w:p w14:paraId="4D5B3149" w14:textId="1E4830E4"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66,09</w:t>
            </w:r>
          </w:p>
        </w:tc>
      </w:tr>
      <w:tr w:rsidR="003D1583" w:rsidRPr="0009311C" w14:paraId="14AEFF92" w14:textId="77777777" w:rsidTr="003D1583">
        <w:trPr>
          <w:trHeight w:val="983"/>
        </w:trPr>
        <w:tc>
          <w:tcPr>
            <w:tcW w:w="247" w:type="dxa"/>
            <w:tcBorders>
              <w:top w:val="single" w:sz="4" w:space="0" w:color="auto"/>
              <w:left w:val="single" w:sz="4" w:space="0" w:color="auto"/>
              <w:bottom w:val="single" w:sz="4" w:space="0" w:color="auto"/>
              <w:right w:val="single" w:sz="4" w:space="0" w:color="auto"/>
            </w:tcBorders>
          </w:tcPr>
          <w:p w14:paraId="7C78DCCE"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9E6050" w14:textId="2C02A4CB"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Прочие доходы от оказания платных услуг получателями средств бюджетов субъектов Российской Федерации и компенсации затрат  бюджетов субъектов Российской Федерации, получаемые по другим основаниям</w:t>
            </w:r>
          </w:p>
        </w:tc>
        <w:tc>
          <w:tcPr>
            <w:tcW w:w="1059" w:type="dxa"/>
            <w:tcBorders>
              <w:top w:val="nil"/>
              <w:left w:val="nil"/>
              <w:bottom w:val="single" w:sz="4" w:space="0" w:color="auto"/>
              <w:right w:val="single" w:sz="4" w:space="0" w:color="auto"/>
            </w:tcBorders>
            <w:shd w:val="clear" w:color="auto" w:fill="auto"/>
            <w:vAlign w:val="center"/>
            <w:hideMark/>
          </w:tcPr>
          <w:p w14:paraId="0EE1A2C0"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04" w:type="dxa"/>
            <w:tcBorders>
              <w:top w:val="nil"/>
              <w:left w:val="nil"/>
              <w:bottom w:val="single" w:sz="4" w:space="0" w:color="auto"/>
              <w:right w:val="single" w:sz="4" w:space="0" w:color="auto"/>
            </w:tcBorders>
            <w:shd w:val="clear" w:color="auto" w:fill="auto"/>
            <w:vAlign w:val="center"/>
            <w:hideMark/>
          </w:tcPr>
          <w:p w14:paraId="012D5062"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57" w:type="dxa"/>
            <w:tcBorders>
              <w:top w:val="nil"/>
              <w:left w:val="nil"/>
              <w:bottom w:val="single" w:sz="4" w:space="0" w:color="auto"/>
              <w:right w:val="single" w:sz="4" w:space="0" w:color="auto"/>
            </w:tcBorders>
            <w:shd w:val="clear" w:color="auto" w:fill="auto"/>
            <w:vAlign w:val="center"/>
            <w:hideMark/>
          </w:tcPr>
          <w:p w14:paraId="42716EA8"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r>
      <w:tr w:rsidR="003D1583" w:rsidRPr="0009311C" w14:paraId="2823F38B" w14:textId="77777777" w:rsidTr="003D1583">
        <w:trPr>
          <w:trHeight w:val="960"/>
        </w:trPr>
        <w:tc>
          <w:tcPr>
            <w:tcW w:w="247" w:type="dxa"/>
            <w:tcBorders>
              <w:top w:val="single" w:sz="4" w:space="0" w:color="auto"/>
              <w:left w:val="single" w:sz="4" w:space="0" w:color="auto"/>
              <w:bottom w:val="single" w:sz="4" w:space="0" w:color="auto"/>
              <w:right w:val="single" w:sz="4" w:space="0" w:color="auto"/>
            </w:tcBorders>
          </w:tcPr>
          <w:p w14:paraId="1418EB06"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8F4F7F" w14:textId="43BBBB9A"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Гранты, премии, добровольные пожертвования государственным учреждениям, находящимся в ведении органов государственной власти субъектов Российской Федерации</w:t>
            </w:r>
          </w:p>
        </w:tc>
        <w:tc>
          <w:tcPr>
            <w:tcW w:w="1059" w:type="dxa"/>
            <w:tcBorders>
              <w:top w:val="nil"/>
              <w:left w:val="nil"/>
              <w:bottom w:val="single" w:sz="4" w:space="0" w:color="auto"/>
              <w:right w:val="single" w:sz="4" w:space="0" w:color="auto"/>
            </w:tcBorders>
            <w:shd w:val="clear" w:color="auto" w:fill="auto"/>
            <w:vAlign w:val="center"/>
            <w:hideMark/>
          </w:tcPr>
          <w:p w14:paraId="4CE96B3D"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24</w:t>
            </w:r>
          </w:p>
        </w:tc>
        <w:tc>
          <w:tcPr>
            <w:tcW w:w="1104" w:type="dxa"/>
            <w:tcBorders>
              <w:top w:val="nil"/>
              <w:left w:val="nil"/>
              <w:bottom w:val="single" w:sz="4" w:space="0" w:color="auto"/>
              <w:right w:val="single" w:sz="4" w:space="0" w:color="auto"/>
            </w:tcBorders>
            <w:shd w:val="clear" w:color="auto" w:fill="auto"/>
            <w:vAlign w:val="center"/>
            <w:hideMark/>
          </w:tcPr>
          <w:p w14:paraId="31C3F487"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24</w:t>
            </w:r>
          </w:p>
        </w:tc>
        <w:tc>
          <w:tcPr>
            <w:tcW w:w="1157" w:type="dxa"/>
            <w:tcBorders>
              <w:top w:val="nil"/>
              <w:left w:val="nil"/>
              <w:bottom w:val="single" w:sz="4" w:space="0" w:color="auto"/>
              <w:right w:val="single" w:sz="4" w:space="0" w:color="auto"/>
            </w:tcBorders>
            <w:shd w:val="clear" w:color="auto" w:fill="auto"/>
            <w:vAlign w:val="center"/>
            <w:hideMark/>
          </w:tcPr>
          <w:p w14:paraId="4588B210"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100</w:t>
            </w:r>
          </w:p>
        </w:tc>
      </w:tr>
      <w:tr w:rsidR="003D1583" w:rsidRPr="0009311C" w14:paraId="716E6842" w14:textId="77777777" w:rsidTr="003D1583">
        <w:trPr>
          <w:trHeight w:val="623"/>
        </w:trPr>
        <w:tc>
          <w:tcPr>
            <w:tcW w:w="247" w:type="dxa"/>
            <w:tcBorders>
              <w:top w:val="single" w:sz="4" w:space="0" w:color="auto"/>
              <w:left w:val="single" w:sz="4" w:space="0" w:color="auto"/>
              <w:bottom w:val="single" w:sz="4" w:space="0" w:color="auto"/>
              <w:right w:val="single" w:sz="4" w:space="0" w:color="auto"/>
            </w:tcBorders>
          </w:tcPr>
          <w:p w14:paraId="7793E2EA"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42EC46" w14:textId="1AFD041F"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Прочие безвозмездные поступления учреждениям, находящимся в ведении органов государственной власти субъектов Российской Федерации</w:t>
            </w:r>
          </w:p>
        </w:tc>
        <w:tc>
          <w:tcPr>
            <w:tcW w:w="1059" w:type="dxa"/>
            <w:tcBorders>
              <w:top w:val="nil"/>
              <w:left w:val="nil"/>
              <w:bottom w:val="single" w:sz="4" w:space="0" w:color="auto"/>
              <w:right w:val="single" w:sz="4" w:space="0" w:color="auto"/>
            </w:tcBorders>
            <w:shd w:val="clear" w:color="auto" w:fill="auto"/>
            <w:vAlign w:val="center"/>
            <w:hideMark/>
          </w:tcPr>
          <w:p w14:paraId="506EE590"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04" w:type="dxa"/>
            <w:tcBorders>
              <w:top w:val="nil"/>
              <w:left w:val="nil"/>
              <w:bottom w:val="single" w:sz="4" w:space="0" w:color="auto"/>
              <w:right w:val="single" w:sz="4" w:space="0" w:color="auto"/>
            </w:tcBorders>
            <w:shd w:val="clear" w:color="auto" w:fill="auto"/>
            <w:vAlign w:val="center"/>
            <w:hideMark/>
          </w:tcPr>
          <w:p w14:paraId="49699EA0"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57" w:type="dxa"/>
            <w:tcBorders>
              <w:top w:val="nil"/>
              <w:left w:val="nil"/>
              <w:bottom w:val="single" w:sz="4" w:space="0" w:color="auto"/>
              <w:right w:val="single" w:sz="4" w:space="0" w:color="auto"/>
            </w:tcBorders>
            <w:shd w:val="clear" w:color="auto" w:fill="auto"/>
            <w:vAlign w:val="center"/>
            <w:hideMark/>
          </w:tcPr>
          <w:p w14:paraId="73F74DBE"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r>
      <w:tr w:rsidR="003D1583" w:rsidRPr="0009311C" w14:paraId="0097CAC6" w14:textId="77777777" w:rsidTr="003D1583">
        <w:trPr>
          <w:trHeight w:val="320"/>
        </w:trPr>
        <w:tc>
          <w:tcPr>
            <w:tcW w:w="247" w:type="dxa"/>
            <w:tcBorders>
              <w:top w:val="single" w:sz="4" w:space="0" w:color="auto"/>
              <w:left w:val="single" w:sz="4" w:space="0" w:color="auto"/>
              <w:bottom w:val="single" w:sz="4" w:space="0" w:color="auto"/>
              <w:right w:val="single" w:sz="4" w:space="0" w:color="auto"/>
            </w:tcBorders>
          </w:tcPr>
          <w:p w14:paraId="4A75460E" w14:textId="77777777" w:rsidR="003D1583" w:rsidRPr="00916A52" w:rsidRDefault="003D1583" w:rsidP="0009311C">
            <w:pPr>
              <w:spacing w:after="0" w:line="240" w:lineRule="auto"/>
              <w:rPr>
                <w:rFonts w:ascii="Times New Roman" w:eastAsia="Times New Roman" w:hAnsi="Times New Roman" w:cs="Times New Roman"/>
                <w:b/>
                <w:bCs/>
                <w:i/>
                <w:iCs/>
                <w:color w:val="000000"/>
                <w:sz w:val="24"/>
                <w:szCs w:val="24"/>
                <w:highlight w:val="yellow"/>
                <w:lang w:eastAsia="ru-RU"/>
              </w:rPr>
            </w:pPr>
          </w:p>
        </w:tc>
        <w:tc>
          <w:tcPr>
            <w:tcW w:w="98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A29E18" w14:textId="7F751A0C"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b/>
                <w:bCs/>
                <w:i/>
                <w:iCs/>
                <w:color w:val="000000"/>
                <w:sz w:val="24"/>
                <w:szCs w:val="24"/>
                <w:highlight w:val="yellow"/>
                <w:lang w:eastAsia="ru-RU"/>
              </w:rPr>
              <w:t>РАСХОДЫ</w:t>
            </w:r>
          </w:p>
        </w:tc>
      </w:tr>
      <w:tr w:rsidR="003D1583" w:rsidRPr="0009311C" w14:paraId="4BBFBEE1" w14:textId="77777777" w:rsidTr="003D1583">
        <w:trPr>
          <w:trHeight w:val="281"/>
        </w:trPr>
        <w:tc>
          <w:tcPr>
            <w:tcW w:w="247" w:type="dxa"/>
            <w:tcBorders>
              <w:top w:val="single" w:sz="4" w:space="0" w:color="auto"/>
              <w:left w:val="single" w:sz="4" w:space="0" w:color="auto"/>
              <w:bottom w:val="single" w:sz="4" w:space="0" w:color="auto"/>
              <w:right w:val="single" w:sz="4" w:space="0" w:color="auto"/>
            </w:tcBorders>
          </w:tcPr>
          <w:p w14:paraId="6C0738DF" w14:textId="77777777" w:rsidR="003D1583" w:rsidRPr="00916A52" w:rsidRDefault="003D1583" w:rsidP="0009311C">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4ACF6A" w14:textId="100D5F21"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Бюджетные ассигнования, в том числе по видам расходов:</w:t>
            </w:r>
          </w:p>
        </w:tc>
        <w:tc>
          <w:tcPr>
            <w:tcW w:w="1059" w:type="dxa"/>
            <w:tcBorders>
              <w:top w:val="nil"/>
              <w:left w:val="nil"/>
              <w:bottom w:val="single" w:sz="4" w:space="0" w:color="auto"/>
              <w:right w:val="single" w:sz="4" w:space="0" w:color="auto"/>
            </w:tcBorders>
            <w:shd w:val="clear" w:color="auto" w:fill="auto"/>
            <w:vAlign w:val="center"/>
          </w:tcPr>
          <w:p w14:paraId="03040C46" w14:textId="58828020"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68776,31</w:t>
            </w:r>
          </w:p>
        </w:tc>
        <w:tc>
          <w:tcPr>
            <w:tcW w:w="1104" w:type="dxa"/>
            <w:tcBorders>
              <w:top w:val="nil"/>
              <w:left w:val="nil"/>
              <w:bottom w:val="single" w:sz="4" w:space="0" w:color="auto"/>
              <w:right w:val="single" w:sz="4" w:space="0" w:color="auto"/>
            </w:tcBorders>
            <w:shd w:val="clear" w:color="auto" w:fill="auto"/>
            <w:vAlign w:val="center"/>
          </w:tcPr>
          <w:p w14:paraId="4D57948C" w14:textId="5742230D" w:rsidR="003D1583" w:rsidRPr="00916A52" w:rsidRDefault="003D1583" w:rsidP="00211D52">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68667,24</w:t>
            </w:r>
          </w:p>
        </w:tc>
        <w:tc>
          <w:tcPr>
            <w:tcW w:w="1157" w:type="dxa"/>
            <w:tcBorders>
              <w:top w:val="nil"/>
              <w:left w:val="nil"/>
              <w:bottom w:val="single" w:sz="4" w:space="0" w:color="auto"/>
              <w:right w:val="single" w:sz="4" w:space="0" w:color="auto"/>
            </w:tcBorders>
            <w:shd w:val="clear" w:color="auto" w:fill="auto"/>
            <w:vAlign w:val="center"/>
          </w:tcPr>
          <w:p w14:paraId="33EAA4C4" w14:textId="75F14E83"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99,8</w:t>
            </w:r>
          </w:p>
        </w:tc>
      </w:tr>
      <w:tr w:rsidR="003D1583" w:rsidRPr="0009311C" w14:paraId="0D7B76E0" w14:textId="77777777" w:rsidTr="003D1583">
        <w:trPr>
          <w:trHeight w:val="273"/>
        </w:trPr>
        <w:tc>
          <w:tcPr>
            <w:tcW w:w="247" w:type="dxa"/>
            <w:tcBorders>
              <w:top w:val="single" w:sz="4" w:space="0" w:color="auto"/>
              <w:left w:val="single" w:sz="4" w:space="0" w:color="auto"/>
              <w:bottom w:val="single" w:sz="4" w:space="0" w:color="auto"/>
              <w:right w:val="single" w:sz="4" w:space="0" w:color="auto"/>
            </w:tcBorders>
          </w:tcPr>
          <w:p w14:paraId="4A58C370" w14:textId="7777777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0AA91D" w14:textId="6C1DB294"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оплата труда</w:t>
            </w:r>
          </w:p>
        </w:tc>
        <w:tc>
          <w:tcPr>
            <w:tcW w:w="1059" w:type="dxa"/>
            <w:tcBorders>
              <w:top w:val="nil"/>
              <w:left w:val="nil"/>
              <w:bottom w:val="single" w:sz="4" w:space="0" w:color="auto"/>
              <w:right w:val="single" w:sz="4" w:space="0" w:color="auto"/>
            </w:tcBorders>
            <w:shd w:val="clear" w:color="auto" w:fill="auto"/>
            <w:vAlign w:val="center"/>
          </w:tcPr>
          <w:p w14:paraId="32067C2D" w14:textId="1F4BFD66"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43356,61</w:t>
            </w:r>
          </w:p>
        </w:tc>
        <w:tc>
          <w:tcPr>
            <w:tcW w:w="1104" w:type="dxa"/>
            <w:tcBorders>
              <w:top w:val="nil"/>
              <w:left w:val="nil"/>
              <w:bottom w:val="single" w:sz="4" w:space="0" w:color="auto"/>
              <w:right w:val="single" w:sz="4" w:space="0" w:color="auto"/>
            </w:tcBorders>
            <w:shd w:val="clear" w:color="auto" w:fill="auto"/>
            <w:vAlign w:val="center"/>
          </w:tcPr>
          <w:p w14:paraId="3DD69E7E" w14:textId="2C2DBB2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43336,97</w:t>
            </w:r>
          </w:p>
        </w:tc>
        <w:tc>
          <w:tcPr>
            <w:tcW w:w="1157" w:type="dxa"/>
            <w:tcBorders>
              <w:top w:val="nil"/>
              <w:left w:val="nil"/>
              <w:bottom w:val="single" w:sz="4" w:space="0" w:color="auto"/>
              <w:right w:val="single" w:sz="4" w:space="0" w:color="auto"/>
            </w:tcBorders>
            <w:shd w:val="clear" w:color="auto" w:fill="auto"/>
            <w:vAlign w:val="center"/>
          </w:tcPr>
          <w:p w14:paraId="6D8B20F0" w14:textId="1A1B3AA8"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100</w:t>
            </w:r>
          </w:p>
        </w:tc>
      </w:tr>
      <w:tr w:rsidR="003D1583" w:rsidRPr="0009311C" w14:paraId="2F2FF6B5" w14:textId="77777777" w:rsidTr="003D1583">
        <w:trPr>
          <w:trHeight w:val="415"/>
        </w:trPr>
        <w:tc>
          <w:tcPr>
            <w:tcW w:w="247" w:type="dxa"/>
            <w:tcBorders>
              <w:top w:val="single" w:sz="4" w:space="0" w:color="auto"/>
              <w:left w:val="single" w:sz="4" w:space="0" w:color="auto"/>
              <w:bottom w:val="single" w:sz="4" w:space="0" w:color="auto"/>
              <w:right w:val="single" w:sz="4" w:space="0" w:color="auto"/>
            </w:tcBorders>
          </w:tcPr>
          <w:p w14:paraId="3FB5C06C" w14:textId="7777777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8C2134" w14:textId="4A4E7A4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прочие выплаты персоналу, в том числе компенсационного характера</w:t>
            </w:r>
          </w:p>
        </w:tc>
        <w:tc>
          <w:tcPr>
            <w:tcW w:w="1059" w:type="dxa"/>
            <w:tcBorders>
              <w:top w:val="nil"/>
              <w:left w:val="nil"/>
              <w:bottom w:val="single" w:sz="4" w:space="0" w:color="auto"/>
              <w:right w:val="single" w:sz="4" w:space="0" w:color="auto"/>
            </w:tcBorders>
            <w:shd w:val="clear" w:color="auto" w:fill="auto"/>
            <w:vAlign w:val="center"/>
          </w:tcPr>
          <w:p w14:paraId="1EE299B7" w14:textId="01C1BCDA"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56,05</w:t>
            </w:r>
          </w:p>
        </w:tc>
        <w:tc>
          <w:tcPr>
            <w:tcW w:w="1104" w:type="dxa"/>
            <w:tcBorders>
              <w:top w:val="nil"/>
              <w:left w:val="nil"/>
              <w:bottom w:val="single" w:sz="4" w:space="0" w:color="auto"/>
              <w:right w:val="single" w:sz="4" w:space="0" w:color="auto"/>
            </w:tcBorders>
            <w:shd w:val="clear" w:color="auto" w:fill="auto"/>
            <w:vAlign w:val="center"/>
          </w:tcPr>
          <w:p w14:paraId="762FC271" w14:textId="5D08BE1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56,05</w:t>
            </w:r>
          </w:p>
        </w:tc>
        <w:tc>
          <w:tcPr>
            <w:tcW w:w="1157" w:type="dxa"/>
            <w:tcBorders>
              <w:top w:val="nil"/>
              <w:left w:val="nil"/>
              <w:bottom w:val="single" w:sz="4" w:space="0" w:color="auto"/>
              <w:right w:val="single" w:sz="4" w:space="0" w:color="auto"/>
            </w:tcBorders>
            <w:shd w:val="clear" w:color="auto" w:fill="auto"/>
            <w:vAlign w:val="center"/>
          </w:tcPr>
          <w:p w14:paraId="21435566" w14:textId="77777777"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100</w:t>
            </w:r>
          </w:p>
        </w:tc>
      </w:tr>
      <w:tr w:rsidR="003D1583" w:rsidRPr="0009311C" w14:paraId="5403BC8D" w14:textId="77777777" w:rsidTr="003D1583">
        <w:trPr>
          <w:trHeight w:val="415"/>
        </w:trPr>
        <w:tc>
          <w:tcPr>
            <w:tcW w:w="247" w:type="dxa"/>
            <w:tcBorders>
              <w:top w:val="single" w:sz="4" w:space="0" w:color="auto"/>
              <w:left w:val="single" w:sz="4" w:space="0" w:color="auto"/>
              <w:bottom w:val="single" w:sz="4" w:space="0" w:color="auto"/>
              <w:right w:val="single" w:sz="4" w:space="0" w:color="auto"/>
            </w:tcBorders>
          </w:tcPr>
          <w:p w14:paraId="37E73544" w14:textId="7777777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1850A0" w14:textId="3AA3C5C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 xml:space="preserve">взносы по обязательному социальному страхованию на выплаты по оплате труда работников и иные выплаты работникам </w:t>
            </w:r>
            <w:r w:rsidRPr="00916A52">
              <w:rPr>
                <w:rFonts w:ascii="Times New Roman" w:eastAsia="Times New Roman" w:hAnsi="Times New Roman" w:cs="Times New Roman"/>
                <w:color w:val="000000"/>
                <w:highlight w:val="yellow"/>
                <w:lang w:eastAsia="ru-RU"/>
              </w:rPr>
              <w:lastRenderedPageBreak/>
              <w:t>учреждений, всего</w:t>
            </w:r>
          </w:p>
        </w:tc>
        <w:tc>
          <w:tcPr>
            <w:tcW w:w="1059" w:type="dxa"/>
            <w:tcBorders>
              <w:top w:val="nil"/>
              <w:left w:val="nil"/>
              <w:bottom w:val="single" w:sz="4" w:space="0" w:color="auto"/>
              <w:right w:val="single" w:sz="4" w:space="0" w:color="auto"/>
            </w:tcBorders>
            <w:shd w:val="clear" w:color="auto" w:fill="auto"/>
            <w:vAlign w:val="center"/>
          </w:tcPr>
          <w:p w14:paraId="65D9DFEA" w14:textId="3ED4600D"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lastRenderedPageBreak/>
              <w:t>12792,38</w:t>
            </w:r>
          </w:p>
        </w:tc>
        <w:tc>
          <w:tcPr>
            <w:tcW w:w="1104" w:type="dxa"/>
            <w:tcBorders>
              <w:top w:val="nil"/>
              <w:left w:val="nil"/>
              <w:bottom w:val="single" w:sz="4" w:space="0" w:color="auto"/>
              <w:right w:val="single" w:sz="4" w:space="0" w:color="auto"/>
            </w:tcBorders>
            <w:shd w:val="clear" w:color="auto" w:fill="auto"/>
            <w:vAlign w:val="center"/>
          </w:tcPr>
          <w:p w14:paraId="72701362" w14:textId="6FEE843E"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12783,85</w:t>
            </w:r>
          </w:p>
        </w:tc>
        <w:tc>
          <w:tcPr>
            <w:tcW w:w="1157" w:type="dxa"/>
            <w:tcBorders>
              <w:top w:val="nil"/>
              <w:left w:val="nil"/>
              <w:bottom w:val="single" w:sz="4" w:space="0" w:color="auto"/>
              <w:right w:val="single" w:sz="4" w:space="0" w:color="auto"/>
            </w:tcBorders>
            <w:shd w:val="clear" w:color="auto" w:fill="auto"/>
            <w:vAlign w:val="center"/>
          </w:tcPr>
          <w:p w14:paraId="50A48EB6" w14:textId="5C92488C"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99,9</w:t>
            </w:r>
          </w:p>
        </w:tc>
        <w:bookmarkStart w:id="0" w:name="_GoBack"/>
        <w:bookmarkEnd w:id="0"/>
      </w:tr>
      <w:tr w:rsidR="003D1583" w:rsidRPr="0009311C" w14:paraId="231854AA"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7E02380C" w14:textId="7777777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653E4C" w14:textId="3BF3409A"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прочую закупку товаров, работ и услуг</w:t>
            </w:r>
          </w:p>
        </w:tc>
        <w:tc>
          <w:tcPr>
            <w:tcW w:w="1059" w:type="dxa"/>
            <w:tcBorders>
              <w:top w:val="nil"/>
              <w:left w:val="nil"/>
              <w:bottom w:val="single" w:sz="4" w:space="0" w:color="auto"/>
              <w:right w:val="single" w:sz="4" w:space="0" w:color="auto"/>
            </w:tcBorders>
            <w:shd w:val="clear" w:color="auto" w:fill="auto"/>
            <w:vAlign w:val="center"/>
          </w:tcPr>
          <w:p w14:paraId="7D13B19D" w14:textId="0336D4CD"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11471,27</w:t>
            </w:r>
          </w:p>
        </w:tc>
        <w:tc>
          <w:tcPr>
            <w:tcW w:w="1104" w:type="dxa"/>
            <w:tcBorders>
              <w:top w:val="nil"/>
              <w:left w:val="nil"/>
              <w:bottom w:val="single" w:sz="4" w:space="0" w:color="auto"/>
              <w:right w:val="single" w:sz="4" w:space="0" w:color="auto"/>
            </w:tcBorders>
            <w:shd w:val="clear" w:color="auto" w:fill="auto"/>
            <w:vAlign w:val="center"/>
          </w:tcPr>
          <w:p w14:paraId="7791C33A" w14:textId="039F0675"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11390,37</w:t>
            </w:r>
          </w:p>
        </w:tc>
        <w:tc>
          <w:tcPr>
            <w:tcW w:w="1157" w:type="dxa"/>
            <w:tcBorders>
              <w:top w:val="nil"/>
              <w:left w:val="nil"/>
              <w:bottom w:val="single" w:sz="4" w:space="0" w:color="auto"/>
              <w:right w:val="single" w:sz="4" w:space="0" w:color="auto"/>
            </w:tcBorders>
            <w:shd w:val="clear" w:color="auto" w:fill="auto"/>
            <w:vAlign w:val="center"/>
          </w:tcPr>
          <w:p w14:paraId="2DFB7731" w14:textId="70EFDA16"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99,3</w:t>
            </w:r>
          </w:p>
        </w:tc>
      </w:tr>
      <w:tr w:rsidR="003D1583" w:rsidRPr="0009311C" w14:paraId="4ED77FAD"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7AFD8FC8" w14:textId="77777777"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664CFE" w14:textId="362D17FA" w:rsidR="003D1583" w:rsidRPr="00916A52" w:rsidRDefault="003D1583" w:rsidP="0009311C">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уплата иных платежей</w:t>
            </w:r>
          </w:p>
        </w:tc>
        <w:tc>
          <w:tcPr>
            <w:tcW w:w="1059" w:type="dxa"/>
            <w:tcBorders>
              <w:top w:val="nil"/>
              <w:left w:val="nil"/>
              <w:bottom w:val="single" w:sz="4" w:space="0" w:color="auto"/>
              <w:right w:val="single" w:sz="4" w:space="0" w:color="auto"/>
            </w:tcBorders>
            <w:shd w:val="clear" w:color="auto" w:fill="auto"/>
            <w:vAlign w:val="center"/>
          </w:tcPr>
          <w:p w14:paraId="0CA47375" w14:textId="73591D65" w:rsidR="003D1583" w:rsidRPr="00916A52" w:rsidRDefault="003D1583" w:rsidP="001627D5">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1100,00</w:t>
            </w:r>
          </w:p>
        </w:tc>
        <w:tc>
          <w:tcPr>
            <w:tcW w:w="1104" w:type="dxa"/>
            <w:tcBorders>
              <w:top w:val="nil"/>
              <w:left w:val="nil"/>
              <w:bottom w:val="single" w:sz="4" w:space="0" w:color="auto"/>
              <w:right w:val="single" w:sz="4" w:space="0" w:color="auto"/>
            </w:tcBorders>
            <w:shd w:val="clear" w:color="auto" w:fill="auto"/>
            <w:vAlign w:val="center"/>
          </w:tcPr>
          <w:p w14:paraId="1BEE1869" w14:textId="3B3B99D9" w:rsidR="003D1583" w:rsidRPr="00916A52" w:rsidRDefault="003D1583" w:rsidP="001627D5">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1100,00</w:t>
            </w:r>
          </w:p>
        </w:tc>
        <w:tc>
          <w:tcPr>
            <w:tcW w:w="1157" w:type="dxa"/>
            <w:tcBorders>
              <w:top w:val="nil"/>
              <w:left w:val="nil"/>
              <w:bottom w:val="single" w:sz="4" w:space="0" w:color="auto"/>
              <w:right w:val="single" w:sz="4" w:space="0" w:color="auto"/>
            </w:tcBorders>
            <w:shd w:val="clear" w:color="auto" w:fill="auto"/>
            <w:vAlign w:val="center"/>
          </w:tcPr>
          <w:p w14:paraId="182B43DF" w14:textId="0F5A769B" w:rsidR="003D1583" w:rsidRPr="00916A52" w:rsidRDefault="003D1583" w:rsidP="0009311C">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100</w:t>
            </w:r>
          </w:p>
        </w:tc>
      </w:tr>
      <w:tr w:rsidR="003D1583" w:rsidRPr="0009311C" w14:paraId="34ABC0AA"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50813A63" w14:textId="77777777" w:rsidR="003D1583" w:rsidRPr="00916A52" w:rsidRDefault="003D1583" w:rsidP="001276F3">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74CAA2" w14:textId="6C81F42C"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 xml:space="preserve">Расходы за счет доходов от предпринимательской деятельности и от платных услуг </w:t>
            </w:r>
          </w:p>
        </w:tc>
        <w:tc>
          <w:tcPr>
            <w:tcW w:w="1059" w:type="dxa"/>
            <w:tcBorders>
              <w:top w:val="nil"/>
              <w:left w:val="nil"/>
              <w:bottom w:val="single" w:sz="4" w:space="0" w:color="auto"/>
              <w:right w:val="single" w:sz="4" w:space="0" w:color="auto"/>
            </w:tcBorders>
            <w:shd w:val="clear" w:color="auto" w:fill="auto"/>
            <w:vAlign w:val="center"/>
          </w:tcPr>
          <w:p w14:paraId="568E90A0" w14:textId="77777777"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04" w:type="dxa"/>
            <w:tcBorders>
              <w:top w:val="nil"/>
              <w:left w:val="nil"/>
              <w:bottom w:val="single" w:sz="4" w:space="0" w:color="auto"/>
              <w:right w:val="single" w:sz="4" w:space="0" w:color="auto"/>
            </w:tcBorders>
            <w:shd w:val="clear" w:color="auto" w:fill="auto"/>
            <w:vAlign w:val="center"/>
          </w:tcPr>
          <w:p w14:paraId="364F39FE" w14:textId="77777777"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c>
          <w:tcPr>
            <w:tcW w:w="1157" w:type="dxa"/>
            <w:tcBorders>
              <w:top w:val="nil"/>
              <w:left w:val="nil"/>
              <w:bottom w:val="single" w:sz="4" w:space="0" w:color="auto"/>
              <w:right w:val="single" w:sz="4" w:space="0" w:color="auto"/>
            </w:tcBorders>
            <w:shd w:val="clear" w:color="auto" w:fill="auto"/>
            <w:vAlign w:val="center"/>
          </w:tcPr>
          <w:p w14:paraId="1870A662" w14:textId="77777777"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0</w:t>
            </w:r>
          </w:p>
        </w:tc>
      </w:tr>
      <w:tr w:rsidR="003D1583" w:rsidRPr="0009311C" w14:paraId="7907F10F"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75F5310E" w14:textId="77777777" w:rsidR="003D1583" w:rsidRPr="00916A52" w:rsidRDefault="003D1583" w:rsidP="001276F3">
            <w:pPr>
              <w:spacing w:after="0" w:line="240" w:lineRule="auto"/>
              <w:rPr>
                <w:rFonts w:ascii="Times New Roman" w:eastAsia="Times New Roman" w:hAnsi="Times New Roman" w:cs="Times New Roman"/>
                <w:color w:val="000000"/>
                <w:sz w:val="24"/>
                <w:szCs w:val="24"/>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0B030A" w14:textId="08A9D24B"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sz w:val="24"/>
                <w:szCs w:val="24"/>
                <w:highlight w:val="yellow"/>
                <w:lang w:eastAsia="ru-RU"/>
              </w:rPr>
              <w:t xml:space="preserve">Расходы за счет безвозмездных поступлений по предпринимательской и иной приносящей доход деятельности, в том числе (расшифровать):  </w:t>
            </w:r>
          </w:p>
        </w:tc>
        <w:tc>
          <w:tcPr>
            <w:tcW w:w="1059" w:type="dxa"/>
            <w:tcBorders>
              <w:top w:val="nil"/>
              <w:left w:val="nil"/>
              <w:bottom w:val="single" w:sz="4" w:space="0" w:color="auto"/>
              <w:right w:val="single" w:sz="4" w:space="0" w:color="auto"/>
            </w:tcBorders>
            <w:shd w:val="clear" w:color="auto" w:fill="auto"/>
            <w:vAlign w:val="center"/>
          </w:tcPr>
          <w:p w14:paraId="0D8062D7" w14:textId="17467ECE"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8229,58</w:t>
            </w:r>
          </w:p>
        </w:tc>
        <w:tc>
          <w:tcPr>
            <w:tcW w:w="1104" w:type="dxa"/>
            <w:tcBorders>
              <w:top w:val="nil"/>
              <w:left w:val="nil"/>
              <w:bottom w:val="single" w:sz="4" w:space="0" w:color="auto"/>
              <w:right w:val="single" w:sz="4" w:space="0" w:color="auto"/>
            </w:tcBorders>
            <w:shd w:val="clear" w:color="auto" w:fill="auto"/>
            <w:vAlign w:val="center"/>
          </w:tcPr>
          <w:p w14:paraId="115C7B2B" w14:textId="24A68EE3"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7809,81</w:t>
            </w:r>
          </w:p>
        </w:tc>
        <w:tc>
          <w:tcPr>
            <w:tcW w:w="1157" w:type="dxa"/>
            <w:tcBorders>
              <w:top w:val="nil"/>
              <w:left w:val="nil"/>
              <w:bottom w:val="single" w:sz="4" w:space="0" w:color="auto"/>
              <w:right w:val="single" w:sz="4" w:space="0" w:color="auto"/>
            </w:tcBorders>
            <w:shd w:val="clear" w:color="auto" w:fill="auto"/>
            <w:vAlign w:val="center"/>
          </w:tcPr>
          <w:p w14:paraId="23EDE8C7" w14:textId="7E566594"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94,9</w:t>
            </w:r>
          </w:p>
        </w:tc>
      </w:tr>
      <w:tr w:rsidR="003D1583" w:rsidRPr="0009311C" w14:paraId="3D098985"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5B45E14E" w14:textId="77777777"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B7B353" w14:textId="5A67CD90"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на выплаты персоналу</w:t>
            </w:r>
            <w:r w:rsidRPr="00916A52">
              <w:rPr>
                <w:rFonts w:ascii="Times New Roman" w:eastAsia="Times New Roman" w:hAnsi="Times New Roman" w:cs="Times New Roman"/>
                <w:color w:val="000000"/>
                <w:highlight w:val="yellow"/>
                <w:lang w:eastAsia="ru-RU"/>
              </w:rPr>
              <w:br w:type="page"/>
            </w:r>
          </w:p>
        </w:tc>
        <w:tc>
          <w:tcPr>
            <w:tcW w:w="1059" w:type="dxa"/>
            <w:tcBorders>
              <w:top w:val="nil"/>
              <w:left w:val="nil"/>
              <w:bottom w:val="single" w:sz="4" w:space="0" w:color="auto"/>
              <w:right w:val="single" w:sz="4" w:space="0" w:color="auto"/>
            </w:tcBorders>
            <w:shd w:val="clear" w:color="auto" w:fill="auto"/>
            <w:vAlign w:val="center"/>
          </w:tcPr>
          <w:p w14:paraId="62676020" w14:textId="5F220385"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4904,76</w:t>
            </w:r>
          </w:p>
        </w:tc>
        <w:tc>
          <w:tcPr>
            <w:tcW w:w="1104" w:type="dxa"/>
            <w:tcBorders>
              <w:top w:val="nil"/>
              <w:left w:val="nil"/>
              <w:bottom w:val="single" w:sz="4" w:space="0" w:color="auto"/>
              <w:right w:val="single" w:sz="4" w:space="0" w:color="auto"/>
            </w:tcBorders>
            <w:shd w:val="clear" w:color="auto" w:fill="auto"/>
            <w:vAlign w:val="center"/>
          </w:tcPr>
          <w:p w14:paraId="32DF97D3" w14:textId="35DDF32A"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4892,05</w:t>
            </w:r>
          </w:p>
        </w:tc>
        <w:tc>
          <w:tcPr>
            <w:tcW w:w="1157" w:type="dxa"/>
            <w:tcBorders>
              <w:top w:val="nil"/>
              <w:left w:val="nil"/>
              <w:bottom w:val="single" w:sz="4" w:space="0" w:color="auto"/>
              <w:right w:val="single" w:sz="4" w:space="0" w:color="auto"/>
            </w:tcBorders>
            <w:shd w:val="clear" w:color="auto" w:fill="auto"/>
            <w:vAlign w:val="center"/>
          </w:tcPr>
          <w:p w14:paraId="46D03838" w14:textId="46CAAA92"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99,7</w:t>
            </w:r>
          </w:p>
        </w:tc>
      </w:tr>
      <w:tr w:rsidR="003D1583" w:rsidRPr="0009311C" w14:paraId="0D027FD1"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3B039206" w14:textId="77777777"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A4F67C" w14:textId="22E15EEE"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прочие выплаты персоналу, в том числе компенсационного характера</w:t>
            </w:r>
          </w:p>
        </w:tc>
        <w:tc>
          <w:tcPr>
            <w:tcW w:w="1059" w:type="dxa"/>
            <w:tcBorders>
              <w:top w:val="nil"/>
              <w:left w:val="nil"/>
              <w:bottom w:val="single" w:sz="4" w:space="0" w:color="auto"/>
              <w:right w:val="single" w:sz="4" w:space="0" w:color="auto"/>
            </w:tcBorders>
            <w:shd w:val="clear" w:color="auto" w:fill="auto"/>
            <w:vAlign w:val="center"/>
          </w:tcPr>
          <w:p w14:paraId="2990D727" w14:textId="73505983"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42,92</w:t>
            </w:r>
          </w:p>
        </w:tc>
        <w:tc>
          <w:tcPr>
            <w:tcW w:w="1104" w:type="dxa"/>
            <w:tcBorders>
              <w:top w:val="nil"/>
              <w:left w:val="nil"/>
              <w:bottom w:val="single" w:sz="4" w:space="0" w:color="auto"/>
              <w:right w:val="single" w:sz="4" w:space="0" w:color="auto"/>
            </w:tcBorders>
            <w:shd w:val="clear" w:color="auto" w:fill="auto"/>
            <w:vAlign w:val="center"/>
          </w:tcPr>
          <w:p w14:paraId="349AC06C" w14:textId="3CF293BA"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42,92</w:t>
            </w:r>
          </w:p>
        </w:tc>
        <w:tc>
          <w:tcPr>
            <w:tcW w:w="1157" w:type="dxa"/>
            <w:tcBorders>
              <w:top w:val="nil"/>
              <w:left w:val="nil"/>
              <w:bottom w:val="single" w:sz="4" w:space="0" w:color="auto"/>
              <w:right w:val="single" w:sz="4" w:space="0" w:color="auto"/>
            </w:tcBorders>
            <w:shd w:val="clear" w:color="auto" w:fill="auto"/>
            <w:vAlign w:val="center"/>
          </w:tcPr>
          <w:p w14:paraId="2FD4AD20" w14:textId="0EF9EBA1"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100</w:t>
            </w:r>
          </w:p>
        </w:tc>
      </w:tr>
      <w:tr w:rsidR="003D1583" w:rsidRPr="0009311C" w14:paraId="20F66E55"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5FC517C1" w14:textId="77777777"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ED909A" w14:textId="1305C78D"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59" w:type="dxa"/>
            <w:tcBorders>
              <w:top w:val="nil"/>
              <w:left w:val="nil"/>
              <w:bottom w:val="single" w:sz="4" w:space="0" w:color="auto"/>
              <w:right w:val="single" w:sz="4" w:space="0" w:color="auto"/>
            </w:tcBorders>
            <w:shd w:val="clear" w:color="auto" w:fill="auto"/>
            <w:vAlign w:val="center"/>
          </w:tcPr>
          <w:p w14:paraId="01D14342" w14:textId="451CA1F0"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1481,24</w:t>
            </w:r>
          </w:p>
        </w:tc>
        <w:tc>
          <w:tcPr>
            <w:tcW w:w="1104" w:type="dxa"/>
            <w:tcBorders>
              <w:top w:val="nil"/>
              <w:left w:val="nil"/>
              <w:bottom w:val="single" w:sz="4" w:space="0" w:color="auto"/>
              <w:right w:val="single" w:sz="4" w:space="0" w:color="auto"/>
            </w:tcBorders>
            <w:shd w:val="clear" w:color="auto" w:fill="auto"/>
            <w:vAlign w:val="center"/>
          </w:tcPr>
          <w:p w14:paraId="540DF040" w14:textId="1220EA95"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1463,04</w:t>
            </w:r>
          </w:p>
        </w:tc>
        <w:tc>
          <w:tcPr>
            <w:tcW w:w="1157" w:type="dxa"/>
            <w:tcBorders>
              <w:top w:val="nil"/>
              <w:left w:val="nil"/>
              <w:bottom w:val="single" w:sz="4" w:space="0" w:color="auto"/>
              <w:right w:val="single" w:sz="4" w:space="0" w:color="auto"/>
            </w:tcBorders>
            <w:shd w:val="clear" w:color="auto" w:fill="auto"/>
            <w:vAlign w:val="center"/>
          </w:tcPr>
          <w:p w14:paraId="35C6A6B6" w14:textId="2E9FED6D"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98,8</w:t>
            </w:r>
          </w:p>
        </w:tc>
      </w:tr>
      <w:tr w:rsidR="003D1583" w:rsidRPr="0009311C" w14:paraId="35C4FB5B"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0C66BF03" w14:textId="77777777"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F38108" w14:textId="272D3569"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прочую закупку товаров, работ и услуг, всего</w:t>
            </w:r>
          </w:p>
        </w:tc>
        <w:tc>
          <w:tcPr>
            <w:tcW w:w="1059" w:type="dxa"/>
            <w:tcBorders>
              <w:top w:val="nil"/>
              <w:left w:val="nil"/>
              <w:bottom w:val="single" w:sz="4" w:space="0" w:color="auto"/>
              <w:right w:val="single" w:sz="4" w:space="0" w:color="auto"/>
            </w:tcBorders>
            <w:shd w:val="clear" w:color="auto" w:fill="auto"/>
            <w:vAlign w:val="center"/>
          </w:tcPr>
          <w:p w14:paraId="20A9D4B1" w14:textId="2FC29435" w:rsidR="003D1583" w:rsidRPr="00916A52" w:rsidRDefault="003D1583" w:rsidP="001627D5">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1777,66</w:t>
            </w:r>
          </w:p>
        </w:tc>
        <w:tc>
          <w:tcPr>
            <w:tcW w:w="1104" w:type="dxa"/>
            <w:tcBorders>
              <w:top w:val="nil"/>
              <w:left w:val="nil"/>
              <w:bottom w:val="single" w:sz="4" w:space="0" w:color="auto"/>
              <w:right w:val="single" w:sz="4" w:space="0" w:color="auto"/>
            </w:tcBorders>
            <w:shd w:val="clear" w:color="auto" w:fill="auto"/>
            <w:vAlign w:val="center"/>
          </w:tcPr>
          <w:p w14:paraId="2E515A67" w14:textId="09C15FF5"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1403,77</w:t>
            </w:r>
          </w:p>
        </w:tc>
        <w:tc>
          <w:tcPr>
            <w:tcW w:w="1157" w:type="dxa"/>
            <w:tcBorders>
              <w:top w:val="nil"/>
              <w:left w:val="nil"/>
              <w:bottom w:val="single" w:sz="4" w:space="0" w:color="auto"/>
              <w:right w:val="single" w:sz="4" w:space="0" w:color="auto"/>
            </w:tcBorders>
            <w:shd w:val="clear" w:color="auto" w:fill="auto"/>
            <w:vAlign w:val="center"/>
          </w:tcPr>
          <w:p w14:paraId="0205DB91" w14:textId="1A520F2D"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79</w:t>
            </w:r>
          </w:p>
        </w:tc>
      </w:tr>
      <w:tr w:rsidR="003D1583" w:rsidRPr="0009311C" w14:paraId="7112DEC1" w14:textId="77777777" w:rsidTr="003D1583">
        <w:trPr>
          <w:trHeight w:val="255"/>
        </w:trPr>
        <w:tc>
          <w:tcPr>
            <w:tcW w:w="247" w:type="dxa"/>
            <w:tcBorders>
              <w:top w:val="single" w:sz="4" w:space="0" w:color="auto"/>
              <w:left w:val="single" w:sz="4" w:space="0" w:color="auto"/>
              <w:bottom w:val="single" w:sz="4" w:space="0" w:color="auto"/>
              <w:right w:val="single" w:sz="4" w:space="0" w:color="auto"/>
            </w:tcBorders>
          </w:tcPr>
          <w:p w14:paraId="794B07B8" w14:textId="77777777"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p>
        </w:tc>
        <w:tc>
          <w:tcPr>
            <w:tcW w:w="6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EB95F2" w14:textId="5CBA7C9A" w:rsidR="003D1583" w:rsidRPr="00916A52" w:rsidRDefault="003D1583" w:rsidP="001276F3">
            <w:pPr>
              <w:spacing w:after="0" w:line="240" w:lineRule="auto"/>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уплата налогов, сборов и иных платежей, всего</w:t>
            </w:r>
          </w:p>
        </w:tc>
        <w:tc>
          <w:tcPr>
            <w:tcW w:w="1059" w:type="dxa"/>
            <w:tcBorders>
              <w:top w:val="nil"/>
              <w:left w:val="nil"/>
              <w:bottom w:val="single" w:sz="4" w:space="0" w:color="auto"/>
              <w:right w:val="single" w:sz="4" w:space="0" w:color="auto"/>
            </w:tcBorders>
            <w:shd w:val="clear" w:color="auto" w:fill="auto"/>
            <w:vAlign w:val="center"/>
          </w:tcPr>
          <w:p w14:paraId="48E4451F" w14:textId="7C4B6D2D"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23</w:t>
            </w:r>
          </w:p>
        </w:tc>
        <w:tc>
          <w:tcPr>
            <w:tcW w:w="1104" w:type="dxa"/>
            <w:tcBorders>
              <w:top w:val="nil"/>
              <w:left w:val="nil"/>
              <w:bottom w:val="single" w:sz="4" w:space="0" w:color="auto"/>
              <w:right w:val="single" w:sz="4" w:space="0" w:color="auto"/>
            </w:tcBorders>
            <w:shd w:val="clear" w:color="auto" w:fill="auto"/>
            <w:vAlign w:val="center"/>
          </w:tcPr>
          <w:p w14:paraId="783C98CA" w14:textId="00D54AB8"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8,03</w:t>
            </w:r>
          </w:p>
        </w:tc>
        <w:tc>
          <w:tcPr>
            <w:tcW w:w="1157" w:type="dxa"/>
            <w:tcBorders>
              <w:top w:val="nil"/>
              <w:left w:val="nil"/>
              <w:bottom w:val="single" w:sz="4" w:space="0" w:color="auto"/>
              <w:right w:val="single" w:sz="4" w:space="0" w:color="auto"/>
            </w:tcBorders>
            <w:shd w:val="clear" w:color="auto" w:fill="auto"/>
            <w:vAlign w:val="center"/>
          </w:tcPr>
          <w:p w14:paraId="47BE781D" w14:textId="41509F71" w:rsidR="003D1583" w:rsidRPr="00916A52" w:rsidRDefault="003D1583" w:rsidP="001276F3">
            <w:pPr>
              <w:spacing w:after="0" w:line="240" w:lineRule="auto"/>
              <w:jc w:val="center"/>
              <w:rPr>
                <w:rFonts w:ascii="Times New Roman" w:eastAsia="Times New Roman" w:hAnsi="Times New Roman" w:cs="Times New Roman"/>
                <w:color w:val="000000"/>
                <w:highlight w:val="yellow"/>
                <w:lang w:eastAsia="ru-RU"/>
              </w:rPr>
            </w:pPr>
            <w:r w:rsidRPr="00916A52">
              <w:rPr>
                <w:rFonts w:ascii="Times New Roman" w:eastAsia="Times New Roman" w:hAnsi="Times New Roman" w:cs="Times New Roman"/>
                <w:color w:val="000000"/>
                <w:highlight w:val="yellow"/>
                <w:lang w:eastAsia="ru-RU"/>
              </w:rPr>
              <w:t>34,9</w:t>
            </w:r>
          </w:p>
        </w:tc>
      </w:tr>
    </w:tbl>
    <w:p w14:paraId="7BF8735E" w14:textId="77777777" w:rsidR="0009311C" w:rsidRDefault="0009311C" w:rsidP="0009311C">
      <w:pPr>
        <w:spacing w:after="0" w:line="240" w:lineRule="auto"/>
        <w:ind w:left="20" w:hanging="20"/>
        <w:jc w:val="both"/>
        <w:rPr>
          <w:rFonts w:ascii="Times New Roman" w:hAnsi="Times New Roman" w:cs="Times New Roman"/>
          <w:color w:val="000000"/>
          <w:sz w:val="26"/>
          <w:szCs w:val="26"/>
          <w:shd w:val="clear" w:color="auto" w:fill="FFFFFF"/>
        </w:rPr>
      </w:pPr>
    </w:p>
    <w:p w14:paraId="056ED4AA" w14:textId="422A450D" w:rsidR="00AB205E" w:rsidRDefault="00AB205E" w:rsidP="00AB205E">
      <w:pPr>
        <w:keepNext/>
        <w:keepLines/>
        <w:spacing w:after="0" w:line="240" w:lineRule="auto"/>
        <w:outlineLvl w:val="0"/>
        <w:rPr>
          <w:rFonts w:ascii="Cambria" w:eastAsia="Times New Roman" w:hAnsi="Cambria" w:cs="Times New Roman"/>
          <w:b/>
          <w:bCs/>
          <w:color w:val="365F91"/>
          <w:sz w:val="26"/>
          <w:szCs w:val="26"/>
        </w:rPr>
      </w:pPr>
      <w:r w:rsidRPr="00316CB4">
        <w:rPr>
          <w:rFonts w:ascii="Cambria" w:eastAsia="Times New Roman" w:hAnsi="Cambria" w:cs="Times New Roman"/>
          <w:b/>
          <w:bCs/>
          <w:color w:val="365F91"/>
          <w:sz w:val="26"/>
          <w:szCs w:val="26"/>
        </w:rPr>
        <w:t>Раздел 8. Заключение. Перспективы и планы развития учреждения</w:t>
      </w:r>
    </w:p>
    <w:p w14:paraId="07E12673" w14:textId="77777777" w:rsidR="00AB205E" w:rsidRPr="00FD38F5" w:rsidRDefault="00AB205E" w:rsidP="006A1A80">
      <w:pPr>
        <w:keepNext/>
        <w:keepLines/>
        <w:spacing w:after="0" w:line="240" w:lineRule="auto"/>
        <w:ind w:firstLine="708"/>
        <w:jc w:val="both"/>
        <w:outlineLvl w:val="0"/>
        <w:rPr>
          <w:rFonts w:ascii="Times New Roman" w:hAnsi="Times New Roman" w:cs="Times New Roman"/>
          <w:sz w:val="26"/>
          <w:szCs w:val="26"/>
        </w:rPr>
      </w:pPr>
      <w:r w:rsidRPr="00FD38F5">
        <w:rPr>
          <w:rFonts w:ascii="Times New Roman" w:hAnsi="Times New Roman" w:cs="Times New Roman"/>
          <w:sz w:val="26"/>
          <w:szCs w:val="26"/>
        </w:rPr>
        <w:t>На сегодняшний день Центр культурных инициатив является многофункциональным культурно-досуговым учреждением клубного типа, совмещающим функции учреждения культуры (концерты, кинопоказы, выставки, игровые программы</w:t>
      </w:r>
      <w:r w:rsidR="00253859" w:rsidRPr="00FD38F5">
        <w:rPr>
          <w:rFonts w:ascii="Times New Roman" w:hAnsi="Times New Roman" w:cs="Times New Roman"/>
          <w:sz w:val="26"/>
          <w:szCs w:val="26"/>
        </w:rPr>
        <w:t xml:space="preserve"> и др.</w:t>
      </w:r>
      <w:r w:rsidRPr="00FD38F5">
        <w:rPr>
          <w:rFonts w:ascii="Times New Roman" w:hAnsi="Times New Roman" w:cs="Times New Roman"/>
          <w:sz w:val="26"/>
          <w:szCs w:val="26"/>
        </w:rPr>
        <w:t>) и образовательного центра (мастер-класс</w:t>
      </w:r>
      <w:r w:rsidR="00253859" w:rsidRPr="00FD38F5">
        <w:rPr>
          <w:rFonts w:ascii="Times New Roman" w:hAnsi="Times New Roman" w:cs="Times New Roman"/>
          <w:sz w:val="26"/>
          <w:szCs w:val="26"/>
        </w:rPr>
        <w:t>ы</w:t>
      </w:r>
      <w:r w:rsidRPr="00FD38F5">
        <w:rPr>
          <w:rFonts w:ascii="Times New Roman" w:hAnsi="Times New Roman" w:cs="Times New Roman"/>
          <w:sz w:val="26"/>
          <w:szCs w:val="26"/>
        </w:rPr>
        <w:t>,</w:t>
      </w:r>
      <w:r w:rsidR="00253859" w:rsidRPr="00FD38F5">
        <w:rPr>
          <w:rFonts w:ascii="Times New Roman" w:hAnsi="Times New Roman" w:cs="Times New Roman"/>
          <w:sz w:val="26"/>
          <w:szCs w:val="26"/>
        </w:rPr>
        <w:t xml:space="preserve"> семинары, конференции,</w:t>
      </w:r>
      <w:r w:rsidRPr="00FD38F5">
        <w:rPr>
          <w:rFonts w:ascii="Times New Roman" w:hAnsi="Times New Roman" w:cs="Times New Roman"/>
          <w:sz w:val="26"/>
          <w:szCs w:val="26"/>
        </w:rPr>
        <w:t xml:space="preserve"> методическ</w:t>
      </w:r>
      <w:r w:rsidR="00253859" w:rsidRPr="00FD38F5">
        <w:rPr>
          <w:rFonts w:ascii="Times New Roman" w:hAnsi="Times New Roman" w:cs="Times New Roman"/>
          <w:sz w:val="26"/>
          <w:szCs w:val="26"/>
        </w:rPr>
        <w:t>ая</w:t>
      </w:r>
      <w:r w:rsidRPr="00FD38F5">
        <w:rPr>
          <w:rFonts w:ascii="Times New Roman" w:hAnsi="Times New Roman" w:cs="Times New Roman"/>
          <w:sz w:val="26"/>
          <w:szCs w:val="26"/>
        </w:rPr>
        <w:t xml:space="preserve"> помощ</w:t>
      </w:r>
      <w:r w:rsidR="00253859" w:rsidRPr="00FD38F5">
        <w:rPr>
          <w:rFonts w:ascii="Times New Roman" w:hAnsi="Times New Roman" w:cs="Times New Roman"/>
          <w:sz w:val="26"/>
          <w:szCs w:val="26"/>
        </w:rPr>
        <w:t>ь специалистам учреждений культуры края, творческим инициативам,</w:t>
      </w:r>
      <w:r w:rsidRPr="00FD38F5">
        <w:rPr>
          <w:rFonts w:ascii="Times New Roman" w:hAnsi="Times New Roman" w:cs="Times New Roman"/>
          <w:sz w:val="26"/>
          <w:szCs w:val="26"/>
        </w:rPr>
        <w:t xml:space="preserve"> в том числе на выезде).</w:t>
      </w:r>
    </w:p>
    <w:p w14:paraId="638CAF17" w14:textId="77777777" w:rsidR="002C1452" w:rsidRPr="00FD38F5" w:rsidRDefault="002C1452" w:rsidP="002C1452">
      <w:pPr>
        <w:spacing w:after="0" w:line="240" w:lineRule="auto"/>
        <w:ind w:left="20" w:firstLine="688"/>
        <w:jc w:val="both"/>
        <w:rPr>
          <w:rFonts w:ascii="Times New Roman" w:eastAsia="Arial Unicode MS" w:hAnsi="Times New Roman" w:cs="Arial Unicode MS"/>
          <w:color w:val="000000"/>
          <w:sz w:val="26"/>
          <w:szCs w:val="26"/>
          <w:lang w:eastAsia="ru-RU"/>
        </w:rPr>
      </w:pPr>
      <w:r w:rsidRPr="00FD38F5">
        <w:rPr>
          <w:rFonts w:ascii="Times New Roman" w:eastAsia="Arial Unicode MS" w:hAnsi="Times New Roman" w:cs="Arial Unicode MS"/>
          <w:color w:val="000000"/>
          <w:sz w:val="26"/>
          <w:szCs w:val="26"/>
          <w:lang w:eastAsia="ru-RU"/>
        </w:rPr>
        <w:t>Анализируя плановые и фактические показатели деятельности учреждения, а также качественные критерии можно сделать вывод, что учреждением экономично, продуктивно и результативно использованы государственные средства на достижение запланированных целей, решение поставленных задач, выполнение возложенных функций и переданных полномочий.</w:t>
      </w:r>
    </w:p>
    <w:p w14:paraId="2725F0BB" w14:textId="12FC1892"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В 20</w:t>
      </w:r>
      <w:r w:rsidR="005F04E1">
        <w:rPr>
          <w:rFonts w:ascii="Times New Roman" w:eastAsia="Calibri" w:hAnsi="Times New Roman" w:cs="Times New Roman"/>
          <w:sz w:val="26"/>
          <w:szCs w:val="26"/>
        </w:rPr>
        <w:t>21</w:t>
      </w:r>
      <w:r w:rsidRPr="00FD38F5">
        <w:rPr>
          <w:rFonts w:ascii="Times New Roman" w:eastAsia="Calibri" w:hAnsi="Times New Roman" w:cs="Times New Roman"/>
          <w:sz w:val="26"/>
          <w:szCs w:val="26"/>
        </w:rPr>
        <w:t xml:space="preserve"> году годовое значение показателей государственного задания Центра выполнено в следующем объёме:</w:t>
      </w:r>
    </w:p>
    <w:p w14:paraId="7590F492"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t>Показ (организация показа) концертов и концертных программ</w:t>
      </w:r>
      <w:r w:rsidRPr="00FD38F5">
        <w:rPr>
          <w:rFonts w:ascii="Times New Roman" w:eastAsia="Calibri" w:hAnsi="Times New Roman" w:cs="Times New Roman"/>
          <w:sz w:val="26"/>
          <w:szCs w:val="26"/>
        </w:rPr>
        <w:t xml:space="preserve"> </w:t>
      </w:r>
      <w:r w:rsidRPr="00FD38F5">
        <w:rPr>
          <w:rFonts w:ascii="Times New Roman" w:eastAsia="Calibri" w:hAnsi="Times New Roman" w:cs="Times New Roman"/>
          <w:b/>
          <w:sz w:val="26"/>
          <w:szCs w:val="26"/>
        </w:rPr>
        <w:t xml:space="preserve">на платной основе: </w:t>
      </w:r>
    </w:p>
    <w:p w14:paraId="55037F8C" w14:textId="68C35A93"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1.  Количество концертов с</w:t>
      </w:r>
      <w:r w:rsidR="003850E5">
        <w:rPr>
          <w:rFonts w:ascii="Times New Roman" w:eastAsia="Calibri" w:hAnsi="Times New Roman" w:cs="Times New Roman"/>
          <w:sz w:val="26"/>
          <w:szCs w:val="26"/>
        </w:rPr>
        <w:t xml:space="preserve"> участием штатных коллективов - 1</w:t>
      </w:r>
      <w:r w:rsidR="0014079F" w:rsidRPr="00FD38F5">
        <w:rPr>
          <w:rFonts w:ascii="Times New Roman" w:eastAsia="Calibri" w:hAnsi="Times New Roman" w:cs="Times New Roman"/>
          <w:sz w:val="26"/>
          <w:szCs w:val="26"/>
        </w:rPr>
        <w:t>2</w:t>
      </w:r>
      <w:r w:rsidRPr="00FD38F5">
        <w:rPr>
          <w:rFonts w:ascii="Times New Roman" w:eastAsia="Calibri" w:hAnsi="Times New Roman" w:cs="Times New Roman"/>
          <w:sz w:val="26"/>
          <w:szCs w:val="26"/>
        </w:rPr>
        <w:t xml:space="preserve"> единиц при плановом значении </w:t>
      </w:r>
      <w:r w:rsidR="003850E5">
        <w:rPr>
          <w:rFonts w:ascii="Times New Roman" w:eastAsia="Calibri" w:hAnsi="Times New Roman" w:cs="Times New Roman"/>
          <w:sz w:val="26"/>
          <w:szCs w:val="26"/>
        </w:rPr>
        <w:t>10</w:t>
      </w:r>
      <w:r w:rsidRPr="00FD38F5">
        <w:rPr>
          <w:rFonts w:ascii="Times New Roman" w:eastAsia="Calibri" w:hAnsi="Times New Roman" w:cs="Times New Roman"/>
          <w:sz w:val="26"/>
          <w:szCs w:val="26"/>
        </w:rPr>
        <w:t xml:space="preserve"> единиц;</w:t>
      </w:r>
    </w:p>
    <w:p w14:paraId="0240F71A" w14:textId="6696CAE7" w:rsidR="002C1452" w:rsidRPr="00FD38F5" w:rsidRDefault="003850E5"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Число зрителей – 2150</w:t>
      </w:r>
      <w:r w:rsidR="002C1452" w:rsidRPr="00FD38F5">
        <w:rPr>
          <w:rFonts w:ascii="Times New Roman" w:eastAsia="Calibri" w:hAnsi="Times New Roman" w:cs="Times New Roman"/>
          <w:sz w:val="26"/>
          <w:szCs w:val="26"/>
        </w:rPr>
        <w:t xml:space="preserve"> человек при плановом значении </w:t>
      </w:r>
      <w:r>
        <w:rPr>
          <w:rFonts w:ascii="Times New Roman" w:eastAsia="Calibri" w:hAnsi="Times New Roman" w:cs="Times New Roman"/>
          <w:sz w:val="26"/>
          <w:szCs w:val="26"/>
        </w:rPr>
        <w:t>2000</w:t>
      </w:r>
      <w:r w:rsidR="002C1452" w:rsidRPr="00FD38F5">
        <w:rPr>
          <w:rFonts w:ascii="Times New Roman" w:eastAsia="Calibri" w:hAnsi="Times New Roman" w:cs="Times New Roman"/>
          <w:sz w:val="26"/>
          <w:szCs w:val="26"/>
        </w:rPr>
        <w:t xml:space="preserve"> человек).</w:t>
      </w:r>
    </w:p>
    <w:p w14:paraId="115460BD"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t>Показ кинофильмов:</w:t>
      </w:r>
    </w:p>
    <w:p w14:paraId="6D0FE04B" w14:textId="3C90DC96" w:rsidR="002C1452" w:rsidRPr="00FD38F5" w:rsidRDefault="002C1452" w:rsidP="002C1452">
      <w:pPr>
        <w:widowControl w:val="0"/>
        <w:autoSpaceDE w:val="0"/>
        <w:autoSpaceDN w:val="0"/>
        <w:adjustRightInd w:val="0"/>
        <w:spacing w:after="0" w:line="240" w:lineRule="auto"/>
        <w:ind w:left="708" w:right="-1"/>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1. Средняя заполняемость зала – </w:t>
      </w:r>
      <w:r w:rsidR="003850E5">
        <w:rPr>
          <w:rFonts w:ascii="Times New Roman" w:eastAsia="Calibri" w:hAnsi="Times New Roman" w:cs="Times New Roman"/>
          <w:sz w:val="26"/>
          <w:szCs w:val="26"/>
        </w:rPr>
        <w:t>12, 2</w:t>
      </w:r>
      <w:r w:rsidRPr="00FD38F5">
        <w:rPr>
          <w:rFonts w:ascii="Times New Roman" w:eastAsia="Calibri" w:hAnsi="Times New Roman" w:cs="Times New Roman"/>
          <w:sz w:val="26"/>
          <w:szCs w:val="26"/>
        </w:rPr>
        <w:t xml:space="preserve">% при плановом значении </w:t>
      </w:r>
      <w:r w:rsidR="003850E5">
        <w:rPr>
          <w:rFonts w:ascii="Times New Roman" w:eastAsia="Calibri" w:hAnsi="Times New Roman" w:cs="Times New Roman"/>
          <w:sz w:val="26"/>
          <w:szCs w:val="26"/>
        </w:rPr>
        <w:t>9,6</w:t>
      </w:r>
      <w:r w:rsidRPr="00FD38F5">
        <w:rPr>
          <w:rFonts w:ascii="Times New Roman" w:eastAsia="Calibri" w:hAnsi="Times New Roman" w:cs="Times New Roman"/>
          <w:sz w:val="26"/>
          <w:szCs w:val="26"/>
        </w:rPr>
        <w:t>%;</w:t>
      </w:r>
    </w:p>
    <w:p w14:paraId="151C7F7B" w14:textId="08C031C1"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2. Количество посетителей – </w:t>
      </w:r>
      <w:r w:rsidR="003850E5">
        <w:rPr>
          <w:rFonts w:ascii="Times New Roman" w:eastAsia="Calibri" w:hAnsi="Times New Roman" w:cs="Times New Roman"/>
          <w:sz w:val="26"/>
          <w:szCs w:val="26"/>
        </w:rPr>
        <w:t>1 990</w:t>
      </w:r>
      <w:r w:rsidRPr="00FD38F5">
        <w:rPr>
          <w:rFonts w:ascii="Times New Roman" w:eastAsia="Calibri" w:hAnsi="Times New Roman" w:cs="Times New Roman"/>
          <w:sz w:val="26"/>
          <w:szCs w:val="26"/>
        </w:rPr>
        <w:t xml:space="preserve"> человек при плановом значении </w:t>
      </w:r>
      <w:r w:rsidR="00BE6EC7" w:rsidRPr="00FD38F5">
        <w:rPr>
          <w:rFonts w:ascii="Times New Roman" w:eastAsia="Calibri" w:hAnsi="Times New Roman" w:cs="Times New Roman"/>
          <w:sz w:val="26"/>
          <w:szCs w:val="26"/>
        </w:rPr>
        <w:br/>
      </w:r>
      <w:r w:rsidR="003850E5">
        <w:rPr>
          <w:rFonts w:ascii="Times New Roman" w:eastAsia="Calibri" w:hAnsi="Times New Roman" w:cs="Times New Roman"/>
          <w:sz w:val="26"/>
          <w:szCs w:val="26"/>
        </w:rPr>
        <w:t>1 575</w:t>
      </w:r>
      <w:r w:rsidRPr="00FD38F5">
        <w:rPr>
          <w:rFonts w:ascii="Times New Roman" w:eastAsia="Calibri" w:hAnsi="Times New Roman" w:cs="Times New Roman"/>
          <w:sz w:val="26"/>
          <w:szCs w:val="26"/>
        </w:rPr>
        <w:t xml:space="preserve"> человек);</w:t>
      </w:r>
    </w:p>
    <w:p w14:paraId="01534A42"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3. Количество мероприятий – 100% (</w:t>
      </w:r>
      <w:r w:rsidR="0014079F" w:rsidRPr="00FD38F5">
        <w:rPr>
          <w:rFonts w:ascii="Times New Roman" w:eastAsia="Calibri" w:hAnsi="Times New Roman" w:cs="Times New Roman"/>
          <w:sz w:val="26"/>
          <w:szCs w:val="26"/>
        </w:rPr>
        <w:t>26</w:t>
      </w:r>
      <w:r w:rsidRPr="00FD38F5">
        <w:rPr>
          <w:rFonts w:ascii="Times New Roman" w:eastAsia="Calibri" w:hAnsi="Times New Roman" w:cs="Times New Roman"/>
          <w:sz w:val="26"/>
          <w:szCs w:val="26"/>
        </w:rPr>
        <w:t xml:space="preserve"> единиц при плановом значении </w:t>
      </w:r>
      <w:r w:rsidR="00BE6EC7" w:rsidRPr="00FD38F5">
        <w:rPr>
          <w:rFonts w:ascii="Times New Roman" w:eastAsia="Calibri" w:hAnsi="Times New Roman" w:cs="Times New Roman"/>
          <w:sz w:val="26"/>
          <w:szCs w:val="26"/>
        </w:rPr>
        <w:br/>
      </w:r>
      <w:r w:rsidR="0014079F" w:rsidRPr="00FD38F5">
        <w:rPr>
          <w:rFonts w:ascii="Times New Roman" w:eastAsia="Calibri" w:hAnsi="Times New Roman" w:cs="Times New Roman"/>
          <w:sz w:val="26"/>
          <w:szCs w:val="26"/>
        </w:rPr>
        <w:t>26</w:t>
      </w:r>
      <w:r w:rsidR="0013567D" w:rsidRPr="00FD38F5">
        <w:rPr>
          <w:rFonts w:ascii="Times New Roman" w:eastAsia="Calibri" w:hAnsi="Times New Roman" w:cs="Times New Roman"/>
          <w:sz w:val="26"/>
          <w:szCs w:val="26"/>
        </w:rPr>
        <w:t xml:space="preserve"> единиц</w:t>
      </w:r>
      <w:r w:rsidRPr="00FD38F5">
        <w:rPr>
          <w:rFonts w:ascii="Times New Roman" w:eastAsia="Calibri" w:hAnsi="Times New Roman" w:cs="Times New Roman"/>
          <w:sz w:val="26"/>
          <w:szCs w:val="26"/>
        </w:rPr>
        <w:t>).</w:t>
      </w:r>
    </w:p>
    <w:p w14:paraId="73547EC5"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t>Организация показа концертов и концертных программ:</w:t>
      </w:r>
    </w:p>
    <w:p w14:paraId="0B903FA3" w14:textId="1772EBA5" w:rsidR="002C1452" w:rsidRPr="00FD38F5" w:rsidRDefault="003850E5"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1. Количество работ –  36</w:t>
      </w:r>
      <w:r w:rsidR="002C1452" w:rsidRPr="00FD38F5">
        <w:rPr>
          <w:rFonts w:ascii="Times New Roman" w:eastAsia="Calibri" w:hAnsi="Times New Roman" w:cs="Times New Roman"/>
          <w:sz w:val="26"/>
          <w:szCs w:val="26"/>
        </w:rPr>
        <w:t xml:space="preserve"> единиц при плановом значении 3</w:t>
      </w:r>
      <w:r>
        <w:rPr>
          <w:rFonts w:ascii="Times New Roman" w:eastAsia="Calibri" w:hAnsi="Times New Roman" w:cs="Times New Roman"/>
          <w:sz w:val="26"/>
          <w:szCs w:val="26"/>
        </w:rPr>
        <w:t>5</w:t>
      </w:r>
      <w:r w:rsidR="002C1452" w:rsidRPr="00FD38F5">
        <w:rPr>
          <w:rFonts w:ascii="Times New Roman" w:eastAsia="Calibri" w:hAnsi="Times New Roman" w:cs="Times New Roman"/>
          <w:sz w:val="26"/>
          <w:szCs w:val="26"/>
        </w:rPr>
        <w:t xml:space="preserve"> единиц.</w:t>
      </w:r>
    </w:p>
    <w:p w14:paraId="37E5F6CE"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t>Организация деятельности клубных формирований и формирований самодеятельного народного творчества на бесплатной основе:</w:t>
      </w:r>
    </w:p>
    <w:p w14:paraId="0C3A0538" w14:textId="3F885C3D"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1. Количес</w:t>
      </w:r>
      <w:r w:rsidR="003850E5">
        <w:rPr>
          <w:rFonts w:ascii="Times New Roman" w:eastAsia="Calibri" w:hAnsi="Times New Roman" w:cs="Times New Roman"/>
          <w:sz w:val="26"/>
          <w:szCs w:val="26"/>
        </w:rPr>
        <w:t>тво клубных формирований – 21</w:t>
      </w:r>
      <w:r w:rsidRPr="00FD38F5">
        <w:rPr>
          <w:rFonts w:ascii="Times New Roman" w:eastAsia="Calibri" w:hAnsi="Times New Roman" w:cs="Times New Roman"/>
          <w:sz w:val="26"/>
          <w:szCs w:val="26"/>
        </w:rPr>
        <w:t xml:space="preserve"> единиц</w:t>
      </w:r>
      <w:r w:rsidR="0014079F" w:rsidRPr="00FD38F5">
        <w:rPr>
          <w:rFonts w:ascii="Times New Roman" w:eastAsia="Calibri" w:hAnsi="Times New Roman" w:cs="Times New Roman"/>
          <w:sz w:val="26"/>
          <w:szCs w:val="26"/>
        </w:rPr>
        <w:t>а</w:t>
      </w:r>
      <w:r w:rsidRPr="00FD38F5">
        <w:rPr>
          <w:rFonts w:ascii="Times New Roman" w:eastAsia="Calibri" w:hAnsi="Times New Roman" w:cs="Times New Roman"/>
          <w:sz w:val="26"/>
          <w:szCs w:val="26"/>
        </w:rPr>
        <w:t xml:space="preserve"> при плановом значении 2</w:t>
      </w:r>
      <w:r w:rsidR="0014079F" w:rsidRPr="00FD38F5">
        <w:rPr>
          <w:rFonts w:ascii="Times New Roman" w:eastAsia="Calibri" w:hAnsi="Times New Roman" w:cs="Times New Roman"/>
          <w:sz w:val="26"/>
          <w:szCs w:val="26"/>
        </w:rPr>
        <w:t>1</w:t>
      </w:r>
      <w:r w:rsidRPr="00FD38F5">
        <w:rPr>
          <w:rFonts w:ascii="Times New Roman" w:eastAsia="Calibri" w:hAnsi="Times New Roman" w:cs="Times New Roman"/>
          <w:sz w:val="26"/>
          <w:szCs w:val="26"/>
        </w:rPr>
        <w:t xml:space="preserve"> единиц;</w:t>
      </w:r>
    </w:p>
    <w:p w14:paraId="28E6FAA7" w14:textId="6C407888" w:rsidR="002C1452" w:rsidRPr="00FD38F5" w:rsidRDefault="003850E5"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Число участников – </w:t>
      </w:r>
      <w:r w:rsidR="002C1452" w:rsidRPr="00FD38F5">
        <w:rPr>
          <w:rFonts w:ascii="Times New Roman" w:eastAsia="Calibri" w:hAnsi="Times New Roman" w:cs="Times New Roman"/>
          <w:sz w:val="26"/>
          <w:szCs w:val="26"/>
        </w:rPr>
        <w:t>3</w:t>
      </w:r>
      <w:r w:rsidR="0014079F" w:rsidRPr="00FD38F5">
        <w:rPr>
          <w:rFonts w:ascii="Times New Roman" w:eastAsia="Calibri" w:hAnsi="Times New Roman" w:cs="Times New Roman"/>
          <w:sz w:val="26"/>
          <w:szCs w:val="26"/>
        </w:rPr>
        <w:t>43</w:t>
      </w:r>
      <w:r w:rsidR="002C1452" w:rsidRPr="00FD38F5">
        <w:rPr>
          <w:rFonts w:ascii="Times New Roman" w:eastAsia="Calibri" w:hAnsi="Times New Roman" w:cs="Times New Roman"/>
          <w:sz w:val="26"/>
          <w:szCs w:val="26"/>
        </w:rPr>
        <w:t xml:space="preserve"> ч</w:t>
      </w:r>
      <w:r w:rsidR="0013567D" w:rsidRPr="00FD38F5">
        <w:rPr>
          <w:rFonts w:ascii="Times New Roman" w:eastAsia="Calibri" w:hAnsi="Times New Roman" w:cs="Times New Roman"/>
          <w:sz w:val="26"/>
          <w:szCs w:val="26"/>
        </w:rPr>
        <w:t>еловек</w:t>
      </w:r>
      <w:r w:rsidR="0014079F" w:rsidRPr="00FD38F5">
        <w:rPr>
          <w:rFonts w:ascii="Times New Roman" w:eastAsia="Calibri" w:hAnsi="Times New Roman" w:cs="Times New Roman"/>
          <w:sz w:val="26"/>
          <w:szCs w:val="26"/>
        </w:rPr>
        <w:t>а</w:t>
      </w:r>
      <w:r w:rsidR="0013567D" w:rsidRPr="00FD38F5">
        <w:rPr>
          <w:rFonts w:ascii="Times New Roman" w:eastAsia="Calibri" w:hAnsi="Times New Roman" w:cs="Times New Roman"/>
          <w:sz w:val="26"/>
          <w:szCs w:val="26"/>
        </w:rPr>
        <w:t xml:space="preserve"> при плановом значении </w:t>
      </w:r>
      <w:r w:rsidR="0014079F" w:rsidRPr="00FD38F5">
        <w:rPr>
          <w:rFonts w:ascii="Times New Roman" w:eastAsia="Calibri" w:hAnsi="Times New Roman" w:cs="Times New Roman"/>
          <w:sz w:val="26"/>
          <w:szCs w:val="26"/>
        </w:rPr>
        <w:br/>
      </w:r>
      <w:r w:rsidR="0013567D" w:rsidRPr="00FD38F5">
        <w:rPr>
          <w:rFonts w:ascii="Times New Roman" w:eastAsia="Calibri" w:hAnsi="Times New Roman" w:cs="Times New Roman"/>
          <w:sz w:val="26"/>
          <w:szCs w:val="26"/>
        </w:rPr>
        <w:t>3</w:t>
      </w:r>
      <w:r w:rsidR="0014079F" w:rsidRPr="00FD38F5">
        <w:rPr>
          <w:rFonts w:ascii="Times New Roman" w:eastAsia="Calibri" w:hAnsi="Times New Roman" w:cs="Times New Roman"/>
          <w:sz w:val="26"/>
          <w:szCs w:val="26"/>
        </w:rPr>
        <w:t>43</w:t>
      </w:r>
      <w:r w:rsidR="002C1452" w:rsidRPr="00FD38F5">
        <w:rPr>
          <w:rFonts w:ascii="Times New Roman" w:eastAsia="Calibri" w:hAnsi="Times New Roman" w:cs="Times New Roman"/>
          <w:sz w:val="26"/>
          <w:szCs w:val="26"/>
        </w:rPr>
        <w:t xml:space="preserve"> человек</w:t>
      </w:r>
      <w:r w:rsidR="0014079F" w:rsidRPr="00FD38F5">
        <w:rPr>
          <w:rFonts w:ascii="Times New Roman" w:eastAsia="Calibri" w:hAnsi="Times New Roman" w:cs="Times New Roman"/>
          <w:sz w:val="26"/>
          <w:szCs w:val="26"/>
        </w:rPr>
        <w:t>а</w:t>
      </w:r>
      <w:r w:rsidR="002C1452" w:rsidRPr="00FD38F5">
        <w:rPr>
          <w:rFonts w:ascii="Times New Roman" w:eastAsia="Calibri" w:hAnsi="Times New Roman" w:cs="Times New Roman"/>
          <w:sz w:val="26"/>
          <w:szCs w:val="26"/>
        </w:rPr>
        <w:t>.</w:t>
      </w:r>
    </w:p>
    <w:p w14:paraId="402AB32F"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lastRenderedPageBreak/>
        <w:t>Организация деятельности клубных формирований и формирований самодеятельного народного творчества на платной основе:</w:t>
      </w:r>
    </w:p>
    <w:p w14:paraId="4128D5BC" w14:textId="73E059B2"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1. Количест</w:t>
      </w:r>
      <w:r w:rsidR="003850E5">
        <w:rPr>
          <w:rFonts w:ascii="Times New Roman" w:eastAsia="Calibri" w:hAnsi="Times New Roman" w:cs="Times New Roman"/>
          <w:sz w:val="26"/>
          <w:szCs w:val="26"/>
        </w:rPr>
        <w:t xml:space="preserve">во клубных формирований – </w:t>
      </w:r>
      <w:r w:rsidRPr="00FD38F5">
        <w:rPr>
          <w:rFonts w:ascii="Times New Roman" w:eastAsia="Calibri" w:hAnsi="Times New Roman" w:cs="Times New Roman"/>
          <w:sz w:val="26"/>
          <w:szCs w:val="26"/>
        </w:rPr>
        <w:t xml:space="preserve">25 единиц </w:t>
      </w:r>
      <w:r w:rsidR="003850E5">
        <w:rPr>
          <w:rFonts w:ascii="Times New Roman" w:eastAsia="Calibri" w:hAnsi="Times New Roman" w:cs="Times New Roman"/>
          <w:sz w:val="26"/>
          <w:szCs w:val="26"/>
        </w:rPr>
        <w:t>при плановом значении 25 единиц</w:t>
      </w:r>
      <w:r w:rsidRPr="00FD38F5">
        <w:rPr>
          <w:rFonts w:ascii="Times New Roman" w:eastAsia="Calibri" w:hAnsi="Times New Roman" w:cs="Times New Roman"/>
          <w:sz w:val="26"/>
          <w:szCs w:val="26"/>
        </w:rPr>
        <w:t>;</w:t>
      </w:r>
    </w:p>
    <w:p w14:paraId="569C67F6" w14:textId="445302D0" w:rsidR="002C1452" w:rsidRPr="00FD38F5" w:rsidRDefault="003850E5"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Число участников – 302</w:t>
      </w:r>
      <w:r w:rsidR="002C1452" w:rsidRPr="00FD38F5">
        <w:rPr>
          <w:rFonts w:ascii="Times New Roman" w:eastAsia="Calibri" w:hAnsi="Times New Roman" w:cs="Times New Roman"/>
          <w:sz w:val="26"/>
          <w:szCs w:val="26"/>
        </w:rPr>
        <w:t xml:space="preserve"> человек при плановом </w:t>
      </w:r>
      <w:r>
        <w:rPr>
          <w:rFonts w:ascii="Times New Roman" w:eastAsia="Calibri" w:hAnsi="Times New Roman" w:cs="Times New Roman"/>
          <w:sz w:val="26"/>
          <w:szCs w:val="26"/>
        </w:rPr>
        <w:t xml:space="preserve">значении </w:t>
      </w:r>
      <w:r>
        <w:rPr>
          <w:rFonts w:ascii="Times New Roman" w:eastAsia="Calibri" w:hAnsi="Times New Roman" w:cs="Times New Roman"/>
          <w:sz w:val="26"/>
          <w:szCs w:val="26"/>
        </w:rPr>
        <w:br/>
        <w:t>302</w:t>
      </w:r>
      <w:r w:rsidR="002C1452" w:rsidRPr="00FD38F5">
        <w:rPr>
          <w:rFonts w:ascii="Times New Roman" w:eastAsia="Calibri" w:hAnsi="Times New Roman" w:cs="Times New Roman"/>
          <w:sz w:val="26"/>
          <w:szCs w:val="26"/>
        </w:rPr>
        <w:t xml:space="preserve"> человек.</w:t>
      </w:r>
    </w:p>
    <w:p w14:paraId="494D19F7"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t>Организация и проведение культурно-массовых мероприятий на бесплатной основе:</w:t>
      </w:r>
    </w:p>
    <w:p w14:paraId="2DE9EB27" w14:textId="6B9F808A"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1. Количество про</w:t>
      </w:r>
      <w:r w:rsidR="003850E5">
        <w:rPr>
          <w:rFonts w:ascii="Times New Roman" w:eastAsia="Calibri" w:hAnsi="Times New Roman" w:cs="Times New Roman"/>
          <w:sz w:val="26"/>
          <w:szCs w:val="26"/>
        </w:rPr>
        <w:t>ведённых мастер-классов – 7</w:t>
      </w:r>
      <w:r w:rsidR="0014079F" w:rsidRPr="00FD38F5">
        <w:rPr>
          <w:rFonts w:ascii="Times New Roman" w:eastAsia="Calibri" w:hAnsi="Times New Roman" w:cs="Times New Roman"/>
          <w:sz w:val="26"/>
          <w:szCs w:val="26"/>
        </w:rPr>
        <w:t>2</w:t>
      </w:r>
      <w:r w:rsidRPr="00FD38F5">
        <w:rPr>
          <w:rFonts w:ascii="Times New Roman" w:eastAsia="Calibri" w:hAnsi="Times New Roman" w:cs="Times New Roman"/>
          <w:sz w:val="26"/>
          <w:szCs w:val="26"/>
        </w:rPr>
        <w:t xml:space="preserve"> единиц</w:t>
      </w:r>
      <w:r w:rsidR="0014079F" w:rsidRPr="00FD38F5">
        <w:rPr>
          <w:rFonts w:ascii="Times New Roman" w:eastAsia="Calibri" w:hAnsi="Times New Roman" w:cs="Times New Roman"/>
          <w:sz w:val="26"/>
          <w:szCs w:val="26"/>
        </w:rPr>
        <w:t>ы</w:t>
      </w:r>
      <w:r w:rsidRPr="00FD38F5">
        <w:rPr>
          <w:rFonts w:ascii="Times New Roman" w:eastAsia="Calibri" w:hAnsi="Times New Roman" w:cs="Times New Roman"/>
          <w:sz w:val="26"/>
          <w:szCs w:val="26"/>
        </w:rPr>
        <w:t xml:space="preserve"> при плановом значении </w:t>
      </w:r>
      <w:r w:rsidR="003850E5">
        <w:rPr>
          <w:rFonts w:ascii="Times New Roman" w:eastAsia="Calibri" w:hAnsi="Times New Roman" w:cs="Times New Roman"/>
          <w:sz w:val="26"/>
          <w:szCs w:val="26"/>
        </w:rPr>
        <w:t>70</w:t>
      </w:r>
      <w:r w:rsidRPr="00FD38F5">
        <w:rPr>
          <w:rFonts w:ascii="Times New Roman" w:eastAsia="Calibri" w:hAnsi="Times New Roman" w:cs="Times New Roman"/>
          <w:sz w:val="26"/>
          <w:szCs w:val="26"/>
        </w:rPr>
        <w:t xml:space="preserve"> единиц</w:t>
      </w:r>
      <w:r w:rsidR="0014079F" w:rsidRPr="00FD38F5">
        <w:rPr>
          <w:rFonts w:ascii="Times New Roman" w:eastAsia="Calibri" w:hAnsi="Times New Roman" w:cs="Times New Roman"/>
          <w:sz w:val="26"/>
          <w:szCs w:val="26"/>
        </w:rPr>
        <w:t>ы</w:t>
      </w:r>
      <w:r w:rsidRPr="00FD38F5">
        <w:rPr>
          <w:rFonts w:ascii="Times New Roman" w:eastAsia="Calibri" w:hAnsi="Times New Roman" w:cs="Times New Roman"/>
          <w:sz w:val="26"/>
          <w:szCs w:val="26"/>
        </w:rPr>
        <w:t>;</w:t>
      </w:r>
    </w:p>
    <w:p w14:paraId="01EF0985" w14:textId="4B4A9630"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2. Количество проведённых творческих мероприятий (фестиваль</w:t>
      </w:r>
      <w:r w:rsidR="003850E5">
        <w:rPr>
          <w:rFonts w:ascii="Times New Roman" w:eastAsia="Calibri" w:hAnsi="Times New Roman" w:cs="Times New Roman"/>
          <w:sz w:val="26"/>
          <w:szCs w:val="26"/>
        </w:rPr>
        <w:t>, выставка, конкурс, смотр) – 48</w:t>
      </w:r>
      <w:r w:rsidRPr="00FD38F5">
        <w:rPr>
          <w:rFonts w:ascii="Times New Roman" w:eastAsia="Calibri" w:hAnsi="Times New Roman" w:cs="Times New Roman"/>
          <w:sz w:val="26"/>
          <w:szCs w:val="26"/>
        </w:rPr>
        <w:t xml:space="preserve"> единиц при плановом значении </w:t>
      </w:r>
      <w:r w:rsidR="003850E5">
        <w:rPr>
          <w:rFonts w:ascii="Times New Roman" w:eastAsia="Calibri" w:hAnsi="Times New Roman" w:cs="Times New Roman"/>
          <w:sz w:val="26"/>
          <w:szCs w:val="26"/>
        </w:rPr>
        <w:t>48</w:t>
      </w:r>
      <w:r w:rsidRPr="00FD38F5">
        <w:rPr>
          <w:rFonts w:ascii="Times New Roman" w:eastAsia="Calibri" w:hAnsi="Times New Roman" w:cs="Times New Roman"/>
          <w:sz w:val="26"/>
          <w:szCs w:val="26"/>
        </w:rPr>
        <w:t xml:space="preserve"> единиц);</w:t>
      </w:r>
    </w:p>
    <w:p w14:paraId="4A4CD855" w14:textId="5A138A70"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3. Количество проведённых методических мероприятий </w:t>
      </w:r>
      <w:r w:rsidR="003850E5">
        <w:rPr>
          <w:rFonts w:ascii="Times New Roman" w:eastAsia="Calibri" w:hAnsi="Times New Roman" w:cs="Times New Roman"/>
          <w:sz w:val="26"/>
          <w:szCs w:val="26"/>
        </w:rPr>
        <w:t>(семинар, конференция) – 9</w:t>
      </w:r>
      <w:r w:rsidRPr="00FD38F5">
        <w:rPr>
          <w:rFonts w:ascii="Times New Roman" w:eastAsia="Calibri" w:hAnsi="Times New Roman" w:cs="Times New Roman"/>
          <w:sz w:val="26"/>
          <w:szCs w:val="26"/>
        </w:rPr>
        <w:t xml:space="preserve"> единиц при плановом</w:t>
      </w:r>
      <w:r w:rsidR="00DA5EB4" w:rsidRPr="00FD38F5">
        <w:rPr>
          <w:rFonts w:ascii="Times New Roman" w:eastAsia="Calibri" w:hAnsi="Times New Roman" w:cs="Times New Roman"/>
          <w:sz w:val="26"/>
          <w:szCs w:val="26"/>
        </w:rPr>
        <w:t xml:space="preserve"> значении </w:t>
      </w:r>
      <w:r w:rsidR="003850E5">
        <w:rPr>
          <w:rFonts w:ascii="Times New Roman" w:eastAsia="Calibri" w:hAnsi="Times New Roman" w:cs="Times New Roman"/>
          <w:sz w:val="26"/>
          <w:szCs w:val="26"/>
        </w:rPr>
        <w:t>8</w:t>
      </w:r>
      <w:r w:rsidRPr="00FD38F5">
        <w:rPr>
          <w:rFonts w:ascii="Times New Roman" w:eastAsia="Calibri" w:hAnsi="Times New Roman" w:cs="Times New Roman"/>
          <w:sz w:val="26"/>
          <w:szCs w:val="26"/>
        </w:rPr>
        <w:t xml:space="preserve"> единиц;</w:t>
      </w:r>
    </w:p>
    <w:p w14:paraId="01140462" w14:textId="6230DD73"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4. Количество разработанных методических </w:t>
      </w:r>
      <w:r w:rsidR="003850E5">
        <w:rPr>
          <w:rFonts w:ascii="Times New Roman" w:eastAsia="Calibri" w:hAnsi="Times New Roman" w:cs="Times New Roman"/>
          <w:sz w:val="26"/>
          <w:szCs w:val="26"/>
        </w:rPr>
        <w:t xml:space="preserve">рекомендаций – </w:t>
      </w:r>
      <w:r w:rsidRPr="00FD38F5">
        <w:rPr>
          <w:rFonts w:ascii="Times New Roman" w:eastAsia="Calibri" w:hAnsi="Times New Roman" w:cs="Times New Roman"/>
          <w:sz w:val="26"/>
          <w:szCs w:val="26"/>
        </w:rPr>
        <w:t>2 единицы при плановом значении 2 единицы;</w:t>
      </w:r>
    </w:p>
    <w:p w14:paraId="77F8E35D" w14:textId="0CDC973C"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5. Количество проведённых культурно-массовых </w:t>
      </w:r>
      <w:r w:rsidR="003850E5">
        <w:rPr>
          <w:rFonts w:ascii="Times New Roman" w:eastAsia="Calibri" w:hAnsi="Times New Roman" w:cs="Times New Roman"/>
          <w:sz w:val="26"/>
          <w:szCs w:val="26"/>
        </w:rPr>
        <w:t>(иных зрелищных) мероприятий – 40</w:t>
      </w:r>
      <w:r w:rsidRPr="00FD38F5">
        <w:rPr>
          <w:rFonts w:ascii="Times New Roman" w:eastAsia="Calibri" w:hAnsi="Times New Roman" w:cs="Times New Roman"/>
          <w:sz w:val="26"/>
          <w:szCs w:val="26"/>
        </w:rPr>
        <w:t xml:space="preserve"> единиц при плановом значении </w:t>
      </w:r>
      <w:r w:rsidR="003850E5">
        <w:rPr>
          <w:rFonts w:ascii="Times New Roman" w:eastAsia="Calibri" w:hAnsi="Times New Roman" w:cs="Times New Roman"/>
          <w:sz w:val="26"/>
          <w:szCs w:val="26"/>
        </w:rPr>
        <w:t>36 единиц</w:t>
      </w:r>
      <w:r w:rsidRPr="00FD38F5">
        <w:rPr>
          <w:rFonts w:ascii="Times New Roman" w:eastAsia="Calibri" w:hAnsi="Times New Roman" w:cs="Times New Roman"/>
          <w:sz w:val="26"/>
          <w:szCs w:val="26"/>
        </w:rPr>
        <w:t xml:space="preserve">; </w:t>
      </w:r>
    </w:p>
    <w:p w14:paraId="223756BB" w14:textId="378AB7D1"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6. Количество </w:t>
      </w:r>
      <w:r w:rsidR="003850E5">
        <w:rPr>
          <w:rFonts w:ascii="Times New Roman" w:eastAsia="Calibri" w:hAnsi="Times New Roman" w:cs="Times New Roman"/>
          <w:sz w:val="26"/>
          <w:szCs w:val="26"/>
        </w:rPr>
        <w:t xml:space="preserve">проведённых презентаций – </w:t>
      </w:r>
      <w:r w:rsidRPr="00FD38F5">
        <w:rPr>
          <w:rFonts w:ascii="Times New Roman" w:eastAsia="Calibri" w:hAnsi="Times New Roman" w:cs="Times New Roman"/>
          <w:sz w:val="26"/>
          <w:szCs w:val="26"/>
        </w:rPr>
        <w:t>3 единицы при плановом значении 3 единицы.</w:t>
      </w:r>
    </w:p>
    <w:p w14:paraId="4007112F" w14:textId="7777777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b/>
          <w:sz w:val="26"/>
          <w:szCs w:val="26"/>
        </w:rPr>
      </w:pPr>
      <w:r w:rsidRPr="00FD38F5">
        <w:rPr>
          <w:rFonts w:ascii="Times New Roman" w:eastAsia="Calibri" w:hAnsi="Times New Roman" w:cs="Times New Roman"/>
          <w:b/>
          <w:sz w:val="26"/>
          <w:szCs w:val="26"/>
        </w:rPr>
        <w:t>Организация и проведение культурно-массовых мероприятий на платной основе:</w:t>
      </w:r>
    </w:p>
    <w:p w14:paraId="6A2B1C53" w14:textId="2CAE64A7" w:rsidR="002C1452" w:rsidRPr="00FD38F5" w:rsidRDefault="002C1452"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1. Количе</w:t>
      </w:r>
      <w:r w:rsidR="0058029E">
        <w:rPr>
          <w:rFonts w:ascii="Times New Roman" w:eastAsia="Calibri" w:hAnsi="Times New Roman" w:cs="Times New Roman"/>
          <w:sz w:val="26"/>
          <w:szCs w:val="26"/>
        </w:rPr>
        <w:t>ство проведённых мероприятий – 51</w:t>
      </w:r>
      <w:r w:rsidRPr="00FD38F5">
        <w:rPr>
          <w:rFonts w:ascii="Times New Roman" w:eastAsia="Calibri" w:hAnsi="Times New Roman" w:cs="Times New Roman"/>
          <w:sz w:val="26"/>
          <w:szCs w:val="26"/>
        </w:rPr>
        <w:t xml:space="preserve"> единиц при плановом значении </w:t>
      </w:r>
      <w:r w:rsidR="0058029E">
        <w:rPr>
          <w:rFonts w:ascii="Times New Roman" w:eastAsia="Calibri" w:hAnsi="Times New Roman" w:cs="Times New Roman"/>
          <w:sz w:val="26"/>
          <w:szCs w:val="26"/>
        </w:rPr>
        <w:t>47</w:t>
      </w:r>
      <w:r w:rsidRPr="00FD38F5">
        <w:rPr>
          <w:rFonts w:ascii="Times New Roman" w:eastAsia="Calibri" w:hAnsi="Times New Roman" w:cs="Times New Roman"/>
          <w:sz w:val="26"/>
          <w:szCs w:val="26"/>
        </w:rPr>
        <w:t xml:space="preserve"> единиц.</w:t>
      </w:r>
    </w:p>
    <w:p w14:paraId="12EA9DB5" w14:textId="1EDE0D1E" w:rsidR="0009773B" w:rsidRPr="00FD38F5" w:rsidRDefault="0009773B" w:rsidP="002C1452">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2. Количество у</w:t>
      </w:r>
      <w:r w:rsidR="0058029E">
        <w:rPr>
          <w:rFonts w:ascii="Times New Roman" w:eastAsia="Calibri" w:hAnsi="Times New Roman" w:cs="Times New Roman"/>
          <w:sz w:val="26"/>
          <w:szCs w:val="26"/>
        </w:rPr>
        <w:t>частников мероприятий – 9492</w:t>
      </w:r>
      <w:r w:rsidRPr="00FD38F5">
        <w:rPr>
          <w:rFonts w:ascii="Times New Roman" w:eastAsia="Calibri" w:hAnsi="Times New Roman" w:cs="Times New Roman"/>
          <w:sz w:val="26"/>
          <w:szCs w:val="26"/>
        </w:rPr>
        <w:t xml:space="preserve"> человек</w:t>
      </w:r>
      <w:r w:rsidR="0058029E">
        <w:rPr>
          <w:rFonts w:ascii="Times New Roman" w:eastAsia="Calibri" w:hAnsi="Times New Roman" w:cs="Times New Roman"/>
          <w:sz w:val="26"/>
          <w:szCs w:val="26"/>
        </w:rPr>
        <w:t>а</w:t>
      </w:r>
      <w:r w:rsidRPr="00FD38F5">
        <w:rPr>
          <w:rFonts w:ascii="Times New Roman" w:eastAsia="Calibri" w:hAnsi="Times New Roman" w:cs="Times New Roman"/>
          <w:sz w:val="26"/>
          <w:szCs w:val="26"/>
        </w:rPr>
        <w:t xml:space="preserve"> при п</w:t>
      </w:r>
      <w:r w:rsidR="0058029E">
        <w:rPr>
          <w:rFonts w:ascii="Times New Roman" w:eastAsia="Calibri" w:hAnsi="Times New Roman" w:cs="Times New Roman"/>
          <w:sz w:val="26"/>
          <w:szCs w:val="26"/>
        </w:rPr>
        <w:t>лановом значении 9492 человека</w:t>
      </w:r>
      <w:r w:rsidRPr="00FD38F5">
        <w:rPr>
          <w:rFonts w:ascii="Times New Roman" w:eastAsia="Calibri" w:hAnsi="Times New Roman" w:cs="Times New Roman"/>
          <w:sz w:val="26"/>
          <w:szCs w:val="26"/>
        </w:rPr>
        <w:t>.</w:t>
      </w:r>
    </w:p>
    <w:p w14:paraId="1550F15C" w14:textId="77777777" w:rsidR="00AB205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Предполагается, что все проекты </w:t>
      </w:r>
      <w:r w:rsidR="005E68F1" w:rsidRPr="00FD38F5">
        <w:rPr>
          <w:rFonts w:ascii="Times New Roman" w:eastAsia="Calibri" w:hAnsi="Times New Roman" w:cs="Times New Roman"/>
          <w:sz w:val="26"/>
          <w:szCs w:val="26"/>
        </w:rPr>
        <w:t>и мероприятия</w:t>
      </w:r>
      <w:r w:rsidR="00253859" w:rsidRPr="00FD38F5">
        <w:rPr>
          <w:rFonts w:ascii="Times New Roman" w:eastAsia="Calibri" w:hAnsi="Times New Roman" w:cs="Times New Roman"/>
          <w:sz w:val="26"/>
          <w:szCs w:val="26"/>
        </w:rPr>
        <w:t>, проводимые</w:t>
      </w:r>
      <w:r w:rsidR="0038701E" w:rsidRPr="00FD38F5">
        <w:rPr>
          <w:rFonts w:ascii="Times New Roman" w:eastAsia="Calibri" w:hAnsi="Times New Roman" w:cs="Times New Roman"/>
          <w:sz w:val="26"/>
          <w:szCs w:val="26"/>
        </w:rPr>
        <w:t xml:space="preserve"> учреждени</w:t>
      </w:r>
      <w:r w:rsidR="00253859" w:rsidRPr="00FD38F5">
        <w:rPr>
          <w:rFonts w:ascii="Times New Roman" w:eastAsia="Calibri" w:hAnsi="Times New Roman" w:cs="Times New Roman"/>
          <w:sz w:val="26"/>
          <w:szCs w:val="26"/>
        </w:rPr>
        <w:t>ем</w:t>
      </w:r>
      <w:r w:rsidR="0038701E" w:rsidRPr="00FD38F5">
        <w:rPr>
          <w:rFonts w:ascii="Times New Roman" w:eastAsia="Calibri" w:hAnsi="Times New Roman" w:cs="Times New Roman"/>
          <w:sz w:val="26"/>
          <w:szCs w:val="26"/>
        </w:rPr>
        <w:t>,</w:t>
      </w:r>
      <w:r w:rsidR="005E68F1" w:rsidRPr="00FD38F5">
        <w:rPr>
          <w:rFonts w:ascii="Times New Roman" w:eastAsia="Calibri" w:hAnsi="Times New Roman" w:cs="Times New Roman"/>
          <w:sz w:val="26"/>
          <w:szCs w:val="26"/>
        </w:rPr>
        <w:t xml:space="preserve"> </w:t>
      </w:r>
      <w:r w:rsidRPr="00FD38F5">
        <w:rPr>
          <w:rFonts w:ascii="Times New Roman" w:eastAsia="Calibri" w:hAnsi="Times New Roman" w:cs="Times New Roman"/>
          <w:sz w:val="26"/>
          <w:szCs w:val="26"/>
        </w:rPr>
        <w:t>будут функционировать в ежегодном режиме, и каждый го</w:t>
      </w:r>
      <w:r w:rsidR="007D03E6" w:rsidRPr="00FD38F5">
        <w:rPr>
          <w:rFonts w:ascii="Times New Roman" w:eastAsia="Calibri" w:hAnsi="Times New Roman" w:cs="Times New Roman"/>
          <w:sz w:val="26"/>
          <w:szCs w:val="26"/>
        </w:rPr>
        <w:t>д расширять сферу деятельности –</w:t>
      </w:r>
      <w:r w:rsidRPr="00FD38F5">
        <w:rPr>
          <w:rFonts w:ascii="Times New Roman" w:eastAsia="Calibri" w:hAnsi="Times New Roman" w:cs="Times New Roman"/>
          <w:sz w:val="26"/>
          <w:szCs w:val="26"/>
        </w:rPr>
        <w:t xml:space="preserve"> привлекать новых участников, осваивать новые площадки, расширять географию. Для работы над проектами предполагается развивать сотрудничество с </w:t>
      </w:r>
      <w:r w:rsidR="0038701E" w:rsidRPr="00FD38F5">
        <w:rPr>
          <w:rFonts w:ascii="Times New Roman" w:eastAsia="Calibri" w:hAnsi="Times New Roman" w:cs="Times New Roman"/>
          <w:sz w:val="26"/>
          <w:szCs w:val="26"/>
        </w:rPr>
        <w:t>фондами различных уровней,</w:t>
      </w:r>
      <w:r w:rsidR="00EE5D93" w:rsidRPr="00FD38F5">
        <w:rPr>
          <w:rFonts w:ascii="Times New Roman" w:eastAsia="Calibri" w:hAnsi="Times New Roman" w:cs="Times New Roman"/>
          <w:sz w:val="26"/>
          <w:szCs w:val="26"/>
        </w:rPr>
        <w:t xml:space="preserve"> которые</w:t>
      </w:r>
      <w:r w:rsidR="0038701E" w:rsidRPr="00FD38F5">
        <w:rPr>
          <w:rFonts w:ascii="Times New Roman" w:eastAsia="Calibri" w:hAnsi="Times New Roman" w:cs="Times New Roman"/>
          <w:sz w:val="26"/>
          <w:szCs w:val="26"/>
        </w:rPr>
        <w:t xml:space="preserve"> </w:t>
      </w:r>
      <w:r w:rsidRPr="00FD38F5">
        <w:rPr>
          <w:rFonts w:ascii="Times New Roman" w:eastAsia="Calibri" w:hAnsi="Times New Roman" w:cs="Times New Roman"/>
          <w:sz w:val="26"/>
          <w:szCs w:val="26"/>
        </w:rPr>
        <w:t>поддерживаю</w:t>
      </w:r>
      <w:r w:rsidR="00EE5D93" w:rsidRPr="00FD38F5">
        <w:rPr>
          <w:rFonts w:ascii="Times New Roman" w:eastAsia="Calibri" w:hAnsi="Times New Roman" w:cs="Times New Roman"/>
          <w:sz w:val="26"/>
          <w:szCs w:val="26"/>
        </w:rPr>
        <w:t>т</w:t>
      </w:r>
      <w:r w:rsidRPr="00FD38F5">
        <w:rPr>
          <w:rFonts w:ascii="Times New Roman" w:eastAsia="Calibri" w:hAnsi="Times New Roman" w:cs="Times New Roman"/>
          <w:sz w:val="26"/>
          <w:szCs w:val="26"/>
        </w:rPr>
        <w:t xml:space="preserve"> культурные инициативы, реализую</w:t>
      </w:r>
      <w:r w:rsidR="00EE5D93" w:rsidRPr="00FD38F5">
        <w:rPr>
          <w:rFonts w:ascii="Times New Roman" w:eastAsia="Calibri" w:hAnsi="Times New Roman" w:cs="Times New Roman"/>
          <w:sz w:val="26"/>
          <w:szCs w:val="26"/>
        </w:rPr>
        <w:t>т</w:t>
      </w:r>
      <w:r w:rsidRPr="00FD38F5">
        <w:rPr>
          <w:rFonts w:ascii="Times New Roman" w:eastAsia="Calibri" w:hAnsi="Times New Roman" w:cs="Times New Roman"/>
          <w:sz w:val="26"/>
          <w:szCs w:val="26"/>
        </w:rPr>
        <w:t xml:space="preserve"> </w:t>
      </w:r>
      <w:proofErr w:type="spellStart"/>
      <w:r w:rsidRPr="00FD38F5">
        <w:rPr>
          <w:rFonts w:ascii="Times New Roman" w:eastAsia="Calibri" w:hAnsi="Times New Roman" w:cs="Times New Roman"/>
          <w:sz w:val="26"/>
          <w:szCs w:val="26"/>
        </w:rPr>
        <w:t>грантовые</w:t>
      </w:r>
      <w:proofErr w:type="spellEnd"/>
      <w:r w:rsidRPr="00FD38F5">
        <w:rPr>
          <w:rFonts w:ascii="Times New Roman" w:eastAsia="Calibri" w:hAnsi="Times New Roman" w:cs="Times New Roman"/>
          <w:sz w:val="26"/>
          <w:szCs w:val="26"/>
        </w:rPr>
        <w:t xml:space="preserve"> программы. </w:t>
      </w:r>
    </w:p>
    <w:p w14:paraId="5D480507" w14:textId="77777777" w:rsidR="00AB205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Стратегические цели развития учреждения определяют</w:t>
      </w:r>
      <w:r w:rsidR="00EE5D93" w:rsidRPr="00FD38F5">
        <w:rPr>
          <w:rFonts w:ascii="Times New Roman" w:eastAsia="Calibri" w:hAnsi="Times New Roman" w:cs="Times New Roman"/>
          <w:sz w:val="26"/>
          <w:szCs w:val="26"/>
        </w:rPr>
        <w:t xml:space="preserve"> следующие</w:t>
      </w:r>
      <w:r w:rsidRPr="00FD38F5">
        <w:rPr>
          <w:rFonts w:ascii="Times New Roman" w:eastAsia="Calibri" w:hAnsi="Times New Roman" w:cs="Times New Roman"/>
          <w:sz w:val="26"/>
          <w:szCs w:val="26"/>
        </w:rPr>
        <w:t xml:space="preserve"> приоритетные направления:</w:t>
      </w:r>
    </w:p>
    <w:p w14:paraId="2EF5B6A2" w14:textId="77777777" w:rsidR="0038701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обеспечение максимальной доступности культурных услуг для населения Красноярского края, повышение их качества и разнообразия, в том числ</w:t>
      </w:r>
      <w:r w:rsidR="00EE5D93" w:rsidRPr="00FD38F5">
        <w:rPr>
          <w:rFonts w:ascii="Times New Roman" w:eastAsia="Calibri" w:hAnsi="Times New Roman" w:cs="Times New Roman"/>
          <w:sz w:val="26"/>
          <w:szCs w:val="26"/>
        </w:rPr>
        <w:t>е</w:t>
      </w:r>
      <w:r w:rsidRPr="00FD38F5">
        <w:rPr>
          <w:rFonts w:ascii="Times New Roman" w:eastAsia="Calibri" w:hAnsi="Times New Roman" w:cs="Times New Roman"/>
          <w:sz w:val="26"/>
          <w:szCs w:val="26"/>
        </w:rPr>
        <w:t xml:space="preserve"> создание открытого культурного пространства Красноярского края (развитие гастрольной, выставочной, фестивальной деятельности и др.); </w:t>
      </w:r>
    </w:p>
    <w:p w14:paraId="236C3D92" w14:textId="77777777" w:rsidR="00EE5D93" w:rsidRPr="00FD38F5" w:rsidRDefault="00EE5D93" w:rsidP="00EE5D93">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обеспечение долгосрочного планирования проведения культурных мероприятий, в том числе фестивалей, повышая не только их краевую значимость, но и российскую;</w:t>
      </w:r>
    </w:p>
    <w:p w14:paraId="0A82BFEB" w14:textId="77777777" w:rsidR="00AB205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инновационное развитие учреждени</w:t>
      </w:r>
      <w:r w:rsidR="00EE5D93" w:rsidRPr="00FD38F5">
        <w:rPr>
          <w:rFonts w:ascii="Times New Roman" w:eastAsia="Calibri" w:hAnsi="Times New Roman" w:cs="Times New Roman"/>
          <w:sz w:val="26"/>
          <w:szCs w:val="26"/>
        </w:rPr>
        <w:t>я</w:t>
      </w:r>
      <w:r w:rsidRPr="00FD38F5">
        <w:rPr>
          <w:rFonts w:ascii="Times New Roman" w:eastAsia="Calibri" w:hAnsi="Times New Roman" w:cs="Times New Roman"/>
          <w:sz w:val="26"/>
          <w:szCs w:val="26"/>
        </w:rPr>
        <w:t>, в том числе путём внедрения информационных и телекоммуникационных технологий, использования новых форм организации культурной деятельности;</w:t>
      </w:r>
    </w:p>
    <w:p w14:paraId="55093E7C" w14:textId="77777777" w:rsidR="00AB205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 xml:space="preserve">сохранение, популяризация и эффективное использование культурного наследия Красноярского края, в том числе возрождение и развитие народных художественных ремёсел, декоративно-прикладного творчества, </w:t>
      </w:r>
      <w:r w:rsidR="00253859" w:rsidRPr="00FD38F5">
        <w:rPr>
          <w:rFonts w:ascii="Times New Roman" w:hAnsi="Times New Roman" w:cs="Times New Roman"/>
          <w:sz w:val="26"/>
          <w:szCs w:val="26"/>
        </w:rPr>
        <w:t>традиционной казачьей культуры,</w:t>
      </w:r>
      <w:r w:rsidR="00253859" w:rsidRPr="00FD38F5">
        <w:rPr>
          <w:rFonts w:ascii="Times New Roman" w:eastAsia="Calibri" w:hAnsi="Times New Roman" w:cs="Times New Roman"/>
          <w:sz w:val="26"/>
          <w:szCs w:val="26"/>
        </w:rPr>
        <w:t xml:space="preserve"> а также </w:t>
      </w:r>
      <w:r w:rsidRPr="00FD38F5">
        <w:rPr>
          <w:rFonts w:ascii="Times New Roman" w:eastAsia="Calibri" w:hAnsi="Times New Roman" w:cs="Times New Roman"/>
          <w:sz w:val="26"/>
          <w:szCs w:val="26"/>
        </w:rPr>
        <w:t xml:space="preserve">поддержка </w:t>
      </w:r>
      <w:r w:rsidR="00253859" w:rsidRPr="00FD38F5">
        <w:rPr>
          <w:rFonts w:ascii="Times New Roman" w:eastAsia="Calibri" w:hAnsi="Times New Roman" w:cs="Times New Roman"/>
          <w:sz w:val="26"/>
          <w:szCs w:val="26"/>
        </w:rPr>
        <w:t>творческих</w:t>
      </w:r>
      <w:r w:rsidRPr="00FD38F5">
        <w:rPr>
          <w:rFonts w:ascii="Times New Roman" w:eastAsia="Calibri" w:hAnsi="Times New Roman" w:cs="Times New Roman"/>
          <w:sz w:val="26"/>
          <w:szCs w:val="26"/>
        </w:rPr>
        <w:t xml:space="preserve"> коллективов</w:t>
      </w:r>
      <w:r w:rsidR="00253859" w:rsidRPr="00FD38F5">
        <w:rPr>
          <w:rFonts w:ascii="Times New Roman" w:eastAsia="Calibri" w:hAnsi="Times New Roman" w:cs="Times New Roman"/>
          <w:sz w:val="26"/>
          <w:szCs w:val="26"/>
        </w:rPr>
        <w:t xml:space="preserve"> народного художественного творчества края</w:t>
      </w:r>
      <w:r w:rsidRPr="00FD38F5">
        <w:rPr>
          <w:rFonts w:ascii="Times New Roman" w:eastAsia="Calibri" w:hAnsi="Times New Roman" w:cs="Times New Roman"/>
          <w:sz w:val="26"/>
          <w:szCs w:val="26"/>
        </w:rPr>
        <w:t>;</w:t>
      </w:r>
    </w:p>
    <w:p w14:paraId="5EAF0A04" w14:textId="77777777" w:rsidR="00AB205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lastRenderedPageBreak/>
        <w:t>расширение целевой аудитории учреждения</w:t>
      </w:r>
      <w:r w:rsidR="006B6191" w:rsidRPr="00FD38F5">
        <w:rPr>
          <w:rFonts w:ascii="Times New Roman" w:eastAsia="Calibri" w:hAnsi="Times New Roman" w:cs="Times New Roman"/>
          <w:sz w:val="26"/>
          <w:szCs w:val="26"/>
        </w:rPr>
        <w:t>, в том числе через заключение соглашений о сотрудничестве с организациями различной ведомственной принадлежности</w:t>
      </w:r>
      <w:r w:rsidRPr="00FD38F5">
        <w:rPr>
          <w:rFonts w:ascii="Times New Roman" w:eastAsia="Calibri" w:hAnsi="Times New Roman" w:cs="Times New Roman"/>
          <w:sz w:val="26"/>
          <w:szCs w:val="26"/>
        </w:rPr>
        <w:t>;</w:t>
      </w:r>
    </w:p>
    <w:p w14:paraId="7C2015AA" w14:textId="77777777" w:rsidR="00AB205E" w:rsidRPr="00FD38F5"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создание условий для успешной социализации и эффективной самореализации молодёжи;</w:t>
      </w:r>
    </w:p>
    <w:p w14:paraId="75EC0F45" w14:textId="77777777" w:rsidR="00EE5D93" w:rsidRDefault="00AB205E"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r w:rsidRPr="00FD38F5">
        <w:rPr>
          <w:rFonts w:ascii="Times New Roman" w:eastAsia="Calibri" w:hAnsi="Times New Roman" w:cs="Times New Roman"/>
          <w:sz w:val="26"/>
          <w:szCs w:val="26"/>
        </w:rPr>
        <w:t>поддержка гражданских инициатив</w:t>
      </w:r>
      <w:r w:rsidR="006B6191" w:rsidRPr="00FD38F5">
        <w:rPr>
          <w:rFonts w:ascii="Times New Roman" w:eastAsia="Calibri" w:hAnsi="Times New Roman" w:cs="Times New Roman"/>
          <w:sz w:val="26"/>
          <w:szCs w:val="26"/>
        </w:rPr>
        <w:t>.</w:t>
      </w:r>
    </w:p>
    <w:p w14:paraId="7C12B549" w14:textId="77777777" w:rsidR="00EE5D93" w:rsidRDefault="00EE5D93" w:rsidP="00AB205E">
      <w:pPr>
        <w:widowControl w:val="0"/>
        <w:autoSpaceDE w:val="0"/>
        <w:autoSpaceDN w:val="0"/>
        <w:adjustRightInd w:val="0"/>
        <w:spacing w:after="0" w:line="240" w:lineRule="auto"/>
        <w:ind w:right="-1" w:firstLine="708"/>
        <w:jc w:val="both"/>
        <w:rPr>
          <w:rFonts w:ascii="Times New Roman" w:eastAsia="Calibri" w:hAnsi="Times New Roman" w:cs="Times New Roman"/>
          <w:sz w:val="26"/>
          <w:szCs w:val="26"/>
        </w:rPr>
      </w:pPr>
    </w:p>
    <w:sectPr w:rsidR="00EE5D93" w:rsidSect="002D6314">
      <w:pgSz w:w="11906" w:h="16838" w:code="9"/>
      <w:pgMar w:top="1134" w:right="849" w:bottom="993"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9E4"/>
    <w:multiLevelType w:val="hybridMultilevel"/>
    <w:tmpl w:val="64AA4814"/>
    <w:lvl w:ilvl="0" w:tplc="45F88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F92055"/>
    <w:multiLevelType w:val="hybridMultilevel"/>
    <w:tmpl w:val="3C32AA54"/>
    <w:lvl w:ilvl="0" w:tplc="9B48AA48">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8B3D83"/>
    <w:multiLevelType w:val="hybridMultilevel"/>
    <w:tmpl w:val="800821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11D54"/>
    <w:multiLevelType w:val="hybridMultilevel"/>
    <w:tmpl w:val="42A07844"/>
    <w:lvl w:ilvl="0" w:tplc="0FE6408A">
      <w:start w:val="1"/>
      <w:numFmt w:val="decimal"/>
      <w:lvlText w:val="%1."/>
      <w:lvlJc w:val="left"/>
      <w:pPr>
        <w:ind w:left="234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AB27B5"/>
    <w:multiLevelType w:val="hybridMultilevel"/>
    <w:tmpl w:val="304899B4"/>
    <w:lvl w:ilvl="0" w:tplc="0419000F">
      <w:start w:val="1"/>
      <w:numFmt w:val="decimal"/>
      <w:lvlText w:val="%1."/>
      <w:lvlJc w:val="left"/>
      <w:pPr>
        <w:ind w:left="360"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6F8438D"/>
    <w:multiLevelType w:val="hybridMultilevel"/>
    <w:tmpl w:val="0EBA7716"/>
    <w:lvl w:ilvl="0" w:tplc="B0706C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526DF7"/>
    <w:multiLevelType w:val="multilevel"/>
    <w:tmpl w:val="D898CA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400550"/>
    <w:multiLevelType w:val="hybridMultilevel"/>
    <w:tmpl w:val="48624E1C"/>
    <w:lvl w:ilvl="0" w:tplc="B2B65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30A0783"/>
    <w:multiLevelType w:val="hybridMultilevel"/>
    <w:tmpl w:val="99D2AE42"/>
    <w:lvl w:ilvl="0" w:tplc="71B21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B82664"/>
    <w:multiLevelType w:val="hybridMultilevel"/>
    <w:tmpl w:val="741A7ED8"/>
    <w:lvl w:ilvl="0" w:tplc="80388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F3390B"/>
    <w:multiLevelType w:val="hybridMultilevel"/>
    <w:tmpl w:val="EE84081E"/>
    <w:lvl w:ilvl="0" w:tplc="8AA2F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D2820CE"/>
    <w:multiLevelType w:val="hybridMultilevel"/>
    <w:tmpl w:val="9CE43E9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11"/>
  </w:num>
  <w:num w:numId="5">
    <w:abstractNumId w:val="2"/>
  </w:num>
  <w:num w:numId="6">
    <w:abstractNumId w:val="7"/>
  </w:num>
  <w:num w:numId="7">
    <w:abstractNumId w:val="8"/>
  </w:num>
  <w:num w:numId="8">
    <w:abstractNumId w:val="5"/>
  </w:num>
  <w:num w:numId="9">
    <w:abstractNumId w:val="9"/>
  </w:num>
  <w:num w:numId="10">
    <w:abstractNumId w:val="10"/>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7A2F69"/>
    <w:rsid w:val="00003531"/>
    <w:rsid w:val="000051F5"/>
    <w:rsid w:val="000100A8"/>
    <w:rsid w:val="000101C0"/>
    <w:rsid w:val="00017C47"/>
    <w:rsid w:val="0002195C"/>
    <w:rsid w:val="0002650F"/>
    <w:rsid w:val="0005488F"/>
    <w:rsid w:val="00091910"/>
    <w:rsid w:val="0009311C"/>
    <w:rsid w:val="00096BF3"/>
    <w:rsid w:val="0009773B"/>
    <w:rsid w:val="000A1926"/>
    <w:rsid w:val="000A46D9"/>
    <w:rsid w:val="000B5829"/>
    <w:rsid w:val="000C198E"/>
    <w:rsid w:val="000D5D00"/>
    <w:rsid w:val="000D69B4"/>
    <w:rsid w:val="000E0152"/>
    <w:rsid w:val="000E1DE6"/>
    <w:rsid w:val="000F03AE"/>
    <w:rsid w:val="000F0D27"/>
    <w:rsid w:val="000F2FD6"/>
    <w:rsid w:val="00100B46"/>
    <w:rsid w:val="00105159"/>
    <w:rsid w:val="001211C5"/>
    <w:rsid w:val="0012144B"/>
    <w:rsid w:val="001276F3"/>
    <w:rsid w:val="0013567D"/>
    <w:rsid w:val="0014079F"/>
    <w:rsid w:val="00160706"/>
    <w:rsid w:val="001627D5"/>
    <w:rsid w:val="00175B90"/>
    <w:rsid w:val="00180C82"/>
    <w:rsid w:val="0018522B"/>
    <w:rsid w:val="00193A56"/>
    <w:rsid w:val="00193EB2"/>
    <w:rsid w:val="001A0D34"/>
    <w:rsid w:val="001A4DDB"/>
    <w:rsid w:val="001A5664"/>
    <w:rsid w:val="001B27B9"/>
    <w:rsid w:val="001B713F"/>
    <w:rsid w:val="001D7833"/>
    <w:rsid w:val="001E242D"/>
    <w:rsid w:val="001E5AEE"/>
    <w:rsid w:val="001F24AA"/>
    <w:rsid w:val="001F2BB4"/>
    <w:rsid w:val="0020437B"/>
    <w:rsid w:val="00211D52"/>
    <w:rsid w:val="002157E9"/>
    <w:rsid w:val="00253859"/>
    <w:rsid w:val="00253B1B"/>
    <w:rsid w:val="00256228"/>
    <w:rsid w:val="00265D5F"/>
    <w:rsid w:val="002771A1"/>
    <w:rsid w:val="002951C6"/>
    <w:rsid w:val="002A142F"/>
    <w:rsid w:val="002A58B7"/>
    <w:rsid w:val="002C1452"/>
    <w:rsid w:val="002D4853"/>
    <w:rsid w:val="002D6314"/>
    <w:rsid w:val="00305531"/>
    <w:rsid w:val="003068C4"/>
    <w:rsid w:val="0031007B"/>
    <w:rsid w:val="00312EC8"/>
    <w:rsid w:val="0031466F"/>
    <w:rsid w:val="00316CB4"/>
    <w:rsid w:val="003233E2"/>
    <w:rsid w:val="0033438C"/>
    <w:rsid w:val="003344D2"/>
    <w:rsid w:val="00334671"/>
    <w:rsid w:val="00342642"/>
    <w:rsid w:val="003514E0"/>
    <w:rsid w:val="00352898"/>
    <w:rsid w:val="0035641C"/>
    <w:rsid w:val="0036738F"/>
    <w:rsid w:val="0037385A"/>
    <w:rsid w:val="0038055B"/>
    <w:rsid w:val="003806DC"/>
    <w:rsid w:val="003850E5"/>
    <w:rsid w:val="0038701E"/>
    <w:rsid w:val="003921CC"/>
    <w:rsid w:val="003B67B8"/>
    <w:rsid w:val="003B6E43"/>
    <w:rsid w:val="003C33FD"/>
    <w:rsid w:val="003C6237"/>
    <w:rsid w:val="003D1583"/>
    <w:rsid w:val="003D2BBD"/>
    <w:rsid w:val="003F67C0"/>
    <w:rsid w:val="003F70EA"/>
    <w:rsid w:val="003F7EF5"/>
    <w:rsid w:val="00401B2F"/>
    <w:rsid w:val="0040275A"/>
    <w:rsid w:val="0040347B"/>
    <w:rsid w:val="004277C0"/>
    <w:rsid w:val="00436EB2"/>
    <w:rsid w:val="0043797E"/>
    <w:rsid w:val="00442A94"/>
    <w:rsid w:val="004436C5"/>
    <w:rsid w:val="00444C7C"/>
    <w:rsid w:val="00450406"/>
    <w:rsid w:val="00466085"/>
    <w:rsid w:val="00476930"/>
    <w:rsid w:val="00480B3E"/>
    <w:rsid w:val="004842CB"/>
    <w:rsid w:val="00494343"/>
    <w:rsid w:val="00494C20"/>
    <w:rsid w:val="00495FAA"/>
    <w:rsid w:val="004A15B1"/>
    <w:rsid w:val="004A5402"/>
    <w:rsid w:val="004B1E17"/>
    <w:rsid w:val="004B4EC8"/>
    <w:rsid w:val="004B5D63"/>
    <w:rsid w:val="004B76FF"/>
    <w:rsid w:val="004C21E0"/>
    <w:rsid w:val="004C38E0"/>
    <w:rsid w:val="004D440B"/>
    <w:rsid w:val="004E0127"/>
    <w:rsid w:val="004E628F"/>
    <w:rsid w:val="004F6D54"/>
    <w:rsid w:val="00527971"/>
    <w:rsid w:val="0053169D"/>
    <w:rsid w:val="00534A31"/>
    <w:rsid w:val="00542266"/>
    <w:rsid w:val="00546CEA"/>
    <w:rsid w:val="0058029E"/>
    <w:rsid w:val="00581C47"/>
    <w:rsid w:val="0058379B"/>
    <w:rsid w:val="00590A7F"/>
    <w:rsid w:val="005A5261"/>
    <w:rsid w:val="005B18E2"/>
    <w:rsid w:val="005B1FAE"/>
    <w:rsid w:val="005B5162"/>
    <w:rsid w:val="005C00E6"/>
    <w:rsid w:val="005C639A"/>
    <w:rsid w:val="005C7B2A"/>
    <w:rsid w:val="005E25AC"/>
    <w:rsid w:val="005E68F1"/>
    <w:rsid w:val="005F001C"/>
    <w:rsid w:val="005F028E"/>
    <w:rsid w:val="005F04E1"/>
    <w:rsid w:val="005F1058"/>
    <w:rsid w:val="005F1AD3"/>
    <w:rsid w:val="00631458"/>
    <w:rsid w:val="00643D14"/>
    <w:rsid w:val="00691B03"/>
    <w:rsid w:val="006922ED"/>
    <w:rsid w:val="00693299"/>
    <w:rsid w:val="00693A5F"/>
    <w:rsid w:val="006A1A80"/>
    <w:rsid w:val="006B2B3A"/>
    <w:rsid w:val="006B6191"/>
    <w:rsid w:val="006C18F2"/>
    <w:rsid w:val="006D5BE6"/>
    <w:rsid w:val="006D6847"/>
    <w:rsid w:val="006E6DC1"/>
    <w:rsid w:val="006F146F"/>
    <w:rsid w:val="0072253F"/>
    <w:rsid w:val="00733237"/>
    <w:rsid w:val="007350A2"/>
    <w:rsid w:val="00736416"/>
    <w:rsid w:val="00757FF6"/>
    <w:rsid w:val="00767969"/>
    <w:rsid w:val="0077093E"/>
    <w:rsid w:val="00785DF2"/>
    <w:rsid w:val="007A2F69"/>
    <w:rsid w:val="007A4923"/>
    <w:rsid w:val="007B4000"/>
    <w:rsid w:val="007C26F3"/>
    <w:rsid w:val="007C31EC"/>
    <w:rsid w:val="007C32C8"/>
    <w:rsid w:val="007C7410"/>
    <w:rsid w:val="007D03E6"/>
    <w:rsid w:val="007D6D1E"/>
    <w:rsid w:val="007E0719"/>
    <w:rsid w:val="007E10FE"/>
    <w:rsid w:val="00806C5B"/>
    <w:rsid w:val="00814767"/>
    <w:rsid w:val="00821805"/>
    <w:rsid w:val="008252CD"/>
    <w:rsid w:val="008355A1"/>
    <w:rsid w:val="0083574D"/>
    <w:rsid w:val="00837920"/>
    <w:rsid w:val="008525EC"/>
    <w:rsid w:val="0085511F"/>
    <w:rsid w:val="008661D7"/>
    <w:rsid w:val="00895D7A"/>
    <w:rsid w:val="008A4764"/>
    <w:rsid w:val="008A47AB"/>
    <w:rsid w:val="008A7342"/>
    <w:rsid w:val="008B39F8"/>
    <w:rsid w:val="008B4221"/>
    <w:rsid w:val="008C31FB"/>
    <w:rsid w:val="008D26D9"/>
    <w:rsid w:val="008E3DE1"/>
    <w:rsid w:val="008E5304"/>
    <w:rsid w:val="00916877"/>
    <w:rsid w:val="00916A52"/>
    <w:rsid w:val="00921E94"/>
    <w:rsid w:val="009321DE"/>
    <w:rsid w:val="00951C38"/>
    <w:rsid w:val="009608B7"/>
    <w:rsid w:val="009642AC"/>
    <w:rsid w:val="00980B3E"/>
    <w:rsid w:val="009865D7"/>
    <w:rsid w:val="00987F38"/>
    <w:rsid w:val="009941CB"/>
    <w:rsid w:val="009A2BAE"/>
    <w:rsid w:val="009C179B"/>
    <w:rsid w:val="009C3B18"/>
    <w:rsid w:val="009D2D29"/>
    <w:rsid w:val="009D4700"/>
    <w:rsid w:val="009D66BF"/>
    <w:rsid w:val="00A14A5A"/>
    <w:rsid w:val="00A21F50"/>
    <w:rsid w:val="00A27751"/>
    <w:rsid w:val="00A41C0D"/>
    <w:rsid w:val="00A528A6"/>
    <w:rsid w:val="00A613A8"/>
    <w:rsid w:val="00A65CD5"/>
    <w:rsid w:val="00A7457F"/>
    <w:rsid w:val="00A83AB2"/>
    <w:rsid w:val="00A94ADA"/>
    <w:rsid w:val="00A95C87"/>
    <w:rsid w:val="00A976C5"/>
    <w:rsid w:val="00AA307B"/>
    <w:rsid w:val="00AB205E"/>
    <w:rsid w:val="00AD7169"/>
    <w:rsid w:val="00AE49D7"/>
    <w:rsid w:val="00B00C86"/>
    <w:rsid w:val="00B055AF"/>
    <w:rsid w:val="00B36B4C"/>
    <w:rsid w:val="00B473CF"/>
    <w:rsid w:val="00B53813"/>
    <w:rsid w:val="00B8438F"/>
    <w:rsid w:val="00B84D62"/>
    <w:rsid w:val="00BA3ABD"/>
    <w:rsid w:val="00BB0FC7"/>
    <w:rsid w:val="00BC1BD2"/>
    <w:rsid w:val="00BE0915"/>
    <w:rsid w:val="00BE2474"/>
    <w:rsid w:val="00BE3334"/>
    <w:rsid w:val="00BE4CDC"/>
    <w:rsid w:val="00BE6792"/>
    <w:rsid w:val="00BE6EC7"/>
    <w:rsid w:val="00BE74FE"/>
    <w:rsid w:val="00C0531A"/>
    <w:rsid w:val="00C06CD8"/>
    <w:rsid w:val="00C10B9B"/>
    <w:rsid w:val="00C12F31"/>
    <w:rsid w:val="00C23AF4"/>
    <w:rsid w:val="00C2782A"/>
    <w:rsid w:val="00C420A4"/>
    <w:rsid w:val="00C47FE5"/>
    <w:rsid w:val="00C50FFB"/>
    <w:rsid w:val="00C54B55"/>
    <w:rsid w:val="00C5596C"/>
    <w:rsid w:val="00C7075D"/>
    <w:rsid w:val="00C86208"/>
    <w:rsid w:val="00C86EAB"/>
    <w:rsid w:val="00C961AA"/>
    <w:rsid w:val="00CA20F8"/>
    <w:rsid w:val="00CA3462"/>
    <w:rsid w:val="00CB0732"/>
    <w:rsid w:val="00CB16ED"/>
    <w:rsid w:val="00CB728B"/>
    <w:rsid w:val="00CD299C"/>
    <w:rsid w:val="00CD5575"/>
    <w:rsid w:val="00CD571F"/>
    <w:rsid w:val="00CF47AE"/>
    <w:rsid w:val="00D00F7B"/>
    <w:rsid w:val="00D04AD3"/>
    <w:rsid w:val="00D12A9D"/>
    <w:rsid w:val="00D12F26"/>
    <w:rsid w:val="00D13CD4"/>
    <w:rsid w:val="00D156E4"/>
    <w:rsid w:val="00D15F83"/>
    <w:rsid w:val="00D263AD"/>
    <w:rsid w:val="00D33F22"/>
    <w:rsid w:val="00D644ED"/>
    <w:rsid w:val="00D82FAD"/>
    <w:rsid w:val="00DA58E9"/>
    <w:rsid w:val="00DA5EB4"/>
    <w:rsid w:val="00DB2FE3"/>
    <w:rsid w:val="00DE1A18"/>
    <w:rsid w:val="00DF1922"/>
    <w:rsid w:val="00DF31B8"/>
    <w:rsid w:val="00E051C1"/>
    <w:rsid w:val="00E07BCE"/>
    <w:rsid w:val="00E246D4"/>
    <w:rsid w:val="00E44419"/>
    <w:rsid w:val="00E47CB0"/>
    <w:rsid w:val="00E50D54"/>
    <w:rsid w:val="00E56054"/>
    <w:rsid w:val="00E57072"/>
    <w:rsid w:val="00E91DD1"/>
    <w:rsid w:val="00E96F7C"/>
    <w:rsid w:val="00EC1ADC"/>
    <w:rsid w:val="00EC55BA"/>
    <w:rsid w:val="00EC7388"/>
    <w:rsid w:val="00ED22FB"/>
    <w:rsid w:val="00ED4731"/>
    <w:rsid w:val="00ED72BA"/>
    <w:rsid w:val="00EE5D93"/>
    <w:rsid w:val="00EE7AA0"/>
    <w:rsid w:val="00EF55E5"/>
    <w:rsid w:val="00F019EC"/>
    <w:rsid w:val="00F06A59"/>
    <w:rsid w:val="00F14AB4"/>
    <w:rsid w:val="00F1535A"/>
    <w:rsid w:val="00F3319B"/>
    <w:rsid w:val="00F42383"/>
    <w:rsid w:val="00F43487"/>
    <w:rsid w:val="00F440A7"/>
    <w:rsid w:val="00F4562A"/>
    <w:rsid w:val="00F626CB"/>
    <w:rsid w:val="00F77F34"/>
    <w:rsid w:val="00F838E8"/>
    <w:rsid w:val="00F95905"/>
    <w:rsid w:val="00FA5EB5"/>
    <w:rsid w:val="00FA6858"/>
    <w:rsid w:val="00FA76D6"/>
    <w:rsid w:val="00FB2777"/>
    <w:rsid w:val="00FC361C"/>
    <w:rsid w:val="00FD38F5"/>
    <w:rsid w:val="00FE0B7B"/>
    <w:rsid w:val="00FF449C"/>
    <w:rsid w:val="00FF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3EAE"/>
  <w15:docId w15:val="{391C8C5D-C1DE-4479-B027-D21E2D2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BB4"/>
    <w:pPr>
      <w:ind w:left="720"/>
      <w:contextualSpacing/>
    </w:pPr>
  </w:style>
  <w:style w:type="paragraph" w:styleId="a4">
    <w:name w:val="Balloon Text"/>
    <w:basedOn w:val="a"/>
    <w:link w:val="a5"/>
    <w:uiPriority w:val="99"/>
    <w:semiHidden/>
    <w:unhideWhenUsed/>
    <w:rsid w:val="006D5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BE6"/>
    <w:rPr>
      <w:rFonts w:ascii="Tahoma" w:hAnsi="Tahoma" w:cs="Tahoma"/>
      <w:sz w:val="16"/>
      <w:szCs w:val="16"/>
    </w:rPr>
  </w:style>
  <w:style w:type="paragraph" w:customStyle="1" w:styleId="font8">
    <w:name w:val="font_8"/>
    <w:basedOn w:val="a"/>
    <w:rsid w:val="00821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5">
    <w:name w:val="color_25"/>
    <w:basedOn w:val="a0"/>
    <w:rsid w:val="00821805"/>
  </w:style>
  <w:style w:type="character" w:customStyle="1" w:styleId="color19">
    <w:name w:val="color_19"/>
    <w:basedOn w:val="a0"/>
    <w:rsid w:val="00821805"/>
  </w:style>
  <w:style w:type="character" w:customStyle="1" w:styleId="color24">
    <w:name w:val="color_24"/>
    <w:basedOn w:val="a0"/>
    <w:rsid w:val="00821805"/>
  </w:style>
  <w:style w:type="character" w:styleId="a6">
    <w:name w:val="Emphasis"/>
    <w:basedOn w:val="a0"/>
    <w:uiPriority w:val="20"/>
    <w:qFormat/>
    <w:rsid w:val="00352898"/>
    <w:rPr>
      <w:i/>
      <w:iCs/>
    </w:rPr>
  </w:style>
  <w:style w:type="character" w:styleId="a7">
    <w:name w:val="Hyperlink"/>
    <w:basedOn w:val="a0"/>
    <w:uiPriority w:val="99"/>
    <w:unhideWhenUsed/>
    <w:rsid w:val="00450406"/>
    <w:rPr>
      <w:color w:val="0000FF"/>
      <w:u w:val="single"/>
    </w:rPr>
  </w:style>
  <w:style w:type="character" w:styleId="a8">
    <w:name w:val="Strong"/>
    <w:basedOn w:val="a0"/>
    <w:uiPriority w:val="22"/>
    <w:qFormat/>
    <w:rsid w:val="008E5304"/>
    <w:rPr>
      <w:b/>
      <w:bCs/>
    </w:rPr>
  </w:style>
  <w:style w:type="paragraph" w:styleId="a9">
    <w:name w:val="Normal (Web)"/>
    <w:basedOn w:val="a"/>
    <w:uiPriority w:val="99"/>
    <w:unhideWhenUsed/>
    <w:rsid w:val="005B1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D33F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3F22"/>
  </w:style>
  <w:style w:type="paragraph" w:styleId="ac">
    <w:name w:val="No Spacing"/>
    <w:uiPriority w:val="1"/>
    <w:qFormat/>
    <w:rsid w:val="007E10FE"/>
    <w:pPr>
      <w:spacing w:after="0" w:line="240" w:lineRule="auto"/>
    </w:pPr>
    <w:rPr>
      <w:rFonts w:eastAsiaTheme="minorEastAsia"/>
    </w:rPr>
  </w:style>
  <w:style w:type="paragraph" w:customStyle="1" w:styleId="ConsPlusNonformat">
    <w:name w:val="ConsPlusNonformat"/>
    <w:uiPriority w:val="99"/>
    <w:rsid w:val="007E10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3D1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010">
      <w:bodyDiv w:val="1"/>
      <w:marLeft w:val="0"/>
      <w:marRight w:val="0"/>
      <w:marTop w:val="0"/>
      <w:marBottom w:val="0"/>
      <w:divBdr>
        <w:top w:val="none" w:sz="0" w:space="0" w:color="auto"/>
        <w:left w:val="none" w:sz="0" w:space="0" w:color="auto"/>
        <w:bottom w:val="none" w:sz="0" w:space="0" w:color="auto"/>
        <w:right w:val="none" w:sz="0" w:space="0" w:color="auto"/>
      </w:divBdr>
    </w:div>
    <w:div w:id="681080644">
      <w:bodyDiv w:val="1"/>
      <w:marLeft w:val="0"/>
      <w:marRight w:val="0"/>
      <w:marTop w:val="0"/>
      <w:marBottom w:val="0"/>
      <w:divBdr>
        <w:top w:val="none" w:sz="0" w:space="0" w:color="auto"/>
        <w:left w:val="none" w:sz="0" w:space="0" w:color="auto"/>
        <w:bottom w:val="none" w:sz="0" w:space="0" w:color="auto"/>
        <w:right w:val="none" w:sz="0" w:space="0" w:color="auto"/>
      </w:divBdr>
    </w:div>
    <w:div w:id="733354607">
      <w:bodyDiv w:val="1"/>
      <w:marLeft w:val="0"/>
      <w:marRight w:val="0"/>
      <w:marTop w:val="0"/>
      <w:marBottom w:val="0"/>
      <w:divBdr>
        <w:top w:val="none" w:sz="0" w:space="0" w:color="auto"/>
        <w:left w:val="none" w:sz="0" w:space="0" w:color="auto"/>
        <w:bottom w:val="none" w:sz="0" w:space="0" w:color="auto"/>
        <w:right w:val="none" w:sz="0" w:space="0" w:color="auto"/>
      </w:divBdr>
    </w:div>
    <w:div w:id="853619026">
      <w:bodyDiv w:val="1"/>
      <w:marLeft w:val="0"/>
      <w:marRight w:val="0"/>
      <w:marTop w:val="0"/>
      <w:marBottom w:val="0"/>
      <w:divBdr>
        <w:top w:val="none" w:sz="0" w:space="0" w:color="auto"/>
        <w:left w:val="none" w:sz="0" w:space="0" w:color="auto"/>
        <w:bottom w:val="none" w:sz="0" w:space="0" w:color="auto"/>
        <w:right w:val="none" w:sz="0" w:space="0" w:color="auto"/>
      </w:divBdr>
    </w:div>
    <w:div w:id="1258978029">
      <w:bodyDiv w:val="1"/>
      <w:marLeft w:val="0"/>
      <w:marRight w:val="0"/>
      <w:marTop w:val="0"/>
      <w:marBottom w:val="0"/>
      <w:divBdr>
        <w:top w:val="none" w:sz="0" w:space="0" w:color="auto"/>
        <w:left w:val="none" w:sz="0" w:space="0" w:color="auto"/>
        <w:bottom w:val="none" w:sz="0" w:space="0" w:color="auto"/>
        <w:right w:val="none" w:sz="0" w:space="0" w:color="auto"/>
      </w:divBdr>
    </w:div>
    <w:div w:id="13835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olzunova13" TargetMode="External"/><Relationship Id="rId3" Type="http://schemas.openxmlformats.org/officeDocument/2006/relationships/settings" Target="settings.xml"/><Relationship Id="rId7" Type="http://schemas.openxmlformats.org/officeDocument/2006/relationships/hyperlink" Target="https://vk.com/away.php?to=http%3A%2F%2Fwww.polzunova13.ru&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olzunova13.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away.php?to=https%3A%2F%2Ft.me%2Fcki_1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8653</TotalTime>
  <Pages>24</Pages>
  <Words>9583</Words>
  <Characters>54628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Vladimirovna</dc:creator>
  <cp:lastModifiedBy>Пользователь</cp:lastModifiedBy>
  <cp:revision>139</cp:revision>
  <cp:lastPrinted>2019-01-30T03:01:00Z</cp:lastPrinted>
  <dcterms:created xsi:type="dcterms:W3CDTF">2018-01-16T08:48:00Z</dcterms:created>
  <dcterms:modified xsi:type="dcterms:W3CDTF">2023-03-01T04:55:00Z</dcterms:modified>
</cp:coreProperties>
</file>